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A2474" w:rsidRPr="003145AE" w:rsidRDefault="005E0A94" w:rsidP="00414669">
      <w:pPr>
        <w:spacing w:before="120" w:after="0" w:line="240" w:lineRule="auto"/>
        <w:jc w:val="center"/>
        <w:rPr>
          <w:rFonts w:ascii="Times New Roman" w:hAnsi="Times New Roman" w:cs="Times New Roman"/>
          <w:b/>
          <w:i/>
          <w:sz w:val="28"/>
        </w:rPr>
      </w:pPr>
      <w:r>
        <w:rPr>
          <w:rFonts w:ascii="Times New Roman" w:hAnsi="Times New Roman" w:cs="Times New Roman"/>
          <w:b/>
          <w:i/>
          <w:sz w:val="28"/>
        </w:rPr>
        <w:t>AAPI Women Voices: Untold Stories Through Poetry</w:t>
      </w:r>
      <w:r w:rsidR="000E33C4">
        <w:rPr>
          <w:rFonts w:ascii="Times New Roman" w:hAnsi="Times New Roman" w:cs="Times New Roman"/>
          <w:b/>
          <w:i/>
          <w:sz w:val="28"/>
        </w:rPr>
        <w:t xml:space="preserve"> (4</w:t>
      </w:r>
      <w:r w:rsidR="000E33C4" w:rsidRPr="000E33C4">
        <w:rPr>
          <w:rFonts w:ascii="Times New Roman" w:hAnsi="Times New Roman" w:cs="Times New Roman"/>
          <w:b/>
          <w:i/>
          <w:sz w:val="28"/>
          <w:vertAlign w:val="superscript"/>
        </w:rPr>
        <w:t>th</w:t>
      </w:r>
      <w:r w:rsidR="000E33C4">
        <w:rPr>
          <w:rFonts w:ascii="Times New Roman" w:hAnsi="Times New Roman" w:cs="Times New Roman"/>
          <w:b/>
          <w:i/>
          <w:sz w:val="28"/>
        </w:rPr>
        <w:t>/5</w:t>
      </w:r>
      <w:r w:rsidR="000E33C4" w:rsidRPr="000E33C4">
        <w:rPr>
          <w:rFonts w:ascii="Times New Roman" w:hAnsi="Times New Roman" w:cs="Times New Roman"/>
          <w:b/>
          <w:i/>
          <w:sz w:val="28"/>
          <w:vertAlign w:val="superscript"/>
        </w:rPr>
        <w:t>th</w:t>
      </w:r>
      <w:r w:rsidR="000E33C4">
        <w:rPr>
          <w:rFonts w:ascii="Times New Roman" w:hAnsi="Times New Roman" w:cs="Times New Roman"/>
          <w:b/>
          <w:i/>
          <w:sz w:val="28"/>
        </w:rPr>
        <w:t xml:space="preserve"> Grade)</w:t>
      </w:r>
    </w:p>
    <w:p w:rsidR="007A2474" w:rsidRDefault="001635D7" w:rsidP="00414669">
      <w:pPr>
        <w:spacing w:after="0" w:line="240" w:lineRule="auto"/>
        <w:jc w:val="center"/>
        <w:rPr>
          <w:rFonts w:ascii="Times New Roman" w:hAnsi="Times New Roman" w:cs="Times New Roman"/>
        </w:rPr>
      </w:pPr>
      <w:r>
        <w:rPr>
          <w:rFonts w:ascii="Times New Roman" w:hAnsi="Times New Roman" w:cs="Times New Roman"/>
        </w:rPr>
        <w:t xml:space="preserve">Lesson </w:t>
      </w:r>
      <w:r w:rsidR="004224D6">
        <w:rPr>
          <w:rFonts w:ascii="Times New Roman" w:hAnsi="Times New Roman" w:cs="Times New Roman"/>
        </w:rPr>
        <w:t>3</w:t>
      </w:r>
      <w:r w:rsidR="00F2308D">
        <w:rPr>
          <w:rFonts w:ascii="Times New Roman" w:hAnsi="Times New Roman" w:cs="Times New Roman"/>
        </w:rPr>
        <w:t>:</w:t>
      </w:r>
      <w:r w:rsidR="00E370F8">
        <w:rPr>
          <w:rFonts w:ascii="Times New Roman" w:hAnsi="Times New Roman" w:cs="Times New Roman"/>
        </w:rPr>
        <w:t xml:space="preserve"> Poetic Elements—</w:t>
      </w:r>
      <w:r w:rsidR="001A7FD0">
        <w:rPr>
          <w:rFonts w:ascii="Times New Roman" w:hAnsi="Times New Roman" w:cs="Times New Roman"/>
        </w:rPr>
        <w:t xml:space="preserve">Repetition, Alliteration, </w:t>
      </w:r>
      <w:r w:rsidR="00EA5DDA">
        <w:rPr>
          <w:rFonts w:ascii="Times New Roman" w:hAnsi="Times New Roman" w:cs="Times New Roman"/>
        </w:rPr>
        <w:t>Rhyme, &amp; Form</w:t>
      </w:r>
    </w:p>
    <w:p w:rsidR="001A7FD0" w:rsidRPr="003145AE" w:rsidRDefault="001A7FD0" w:rsidP="00414669">
      <w:pPr>
        <w:spacing w:after="0" w:line="240" w:lineRule="auto"/>
        <w:jc w:val="center"/>
        <w:rPr>
          <w:rFonts w:ascii="Times New Roman" w:hAnsi="Times New Roman" w:cs="Times New Roman"/>
        </w:rPr>
      </w:pPr>
    </w:p>
    <w:p w:rsidR="001A7FD0" w:rsidRPr="001A7FD0" w:rsidRDefault="001A7FD0" w:rsidP="001A7FD0">
      <w:pPr>
        <w:shd w:val="clear" w:color="auto" w:fill="FFFFFF"/>
        <w:spacing w:after="0"/>
        <w:rPr>
          <w:rFonts w:asciiTheme="minorHAnsi" w:eastAsia="Times New Roman" w:hAnsiTheme="minorHAnsi" w:cstheme="minorHAnsi"/>
          <w:color w:val="auto"/>
        </w:rPr>
      </w:pPr>
      <w:r w:rsidRPr="001A7FD0">
        <w:rPr>
          <w:rFonts w:ascii="Times New Roman" w:hAnsi="Times New Roman" w:cs="Times New Roman"/>
          <w:b/>
        </w:rPr>
        <w:t xml:space="preserve">Repetition: </w:t>
      </w:r>
      <w:r w:rsidRPr="001A7FD0">
        <w:rPr>
          <w:rFonts w:asciiTheme="minorHAnsi" w:eastAsia="Times New Roman" w:hAnsiTheme="minorHAnsi" w:cstheme="minorHAnsi"/>
          <w:color w:val="auto"/>
        </w:rPr>
        <w:t>The use of the same words or phrases to create a beat, rhythm, or develop emphasis.</w:t>
      </w:r>
    </w:p>
    <w:p w:rsidR="001A7FD0" w:rsidRPr="001A7FD0" w:rsidRDefault="001A7FD0" w:rsidP="001A7FD0">
      <w:pPr>
        <w:pStyle w:val="ListParagraph"/>
        <w:numPr>
          <w:ilvl w:val="0"/>
          <w:numId w:val="17"/>
        </w:numPr>
        <w:shd w:val="clear" w:color="auto" w:fill="FFFFFF"/>
        <w:spacing w:after="0" w:line="240" w:lineRule="auto"/>
        <w:contextualSpacing/>
        <w:rPr>
          <w:rFonts w:asciiTheme="minorHAnsi" w:eastAsia="Times New Roman" w:hAnsiTheme="minorHAnsi" w:cstheme="minorHAnsi"/>
          <w:color w:val="auto"/>
        </w:rPr>
      </w:pPr>
      <w:r w:rsidRPr="001A7FD0">
        <w:rPr>
          <w:rFonts w:asciiTheme="minorHAnsi" w:eastAsia="Times New Roman" w:hAnsiTheme="minorHAnsi" w:cstheme="minorHAnsi"/>
          <w:color w:val="auto"/>
        </w:rPr>
        <w:t xml:space="preserve">“How they </w:t>
      </w:r>
      <w:r w:rsidRPr="007B4A9C">
        <w:rPr>
          <w:rFonts w:asciiTheme="minorHAnsi" w:eastAsia="Times New Roman" w:hAnsiTheme="minorHAnsi" w:cstheme="minorHAnsi"/>
          <w:b/>
          <w:color w:val="FF0000"/>
        </w:rPr>
        <w:t>tinkle, tinkle, tinkle</w:t>
      </w:r>
      <w:r w:rsidRPr="001A7FD0">
        <w:rPr>
          <w:rFonts w:asciiTheme="minorHAnsi" w:eastAsia="Times New Roman" w:hAnsiTheme="minorHAnsi" w:cstheme="minorHAnsi"/>
          <w:color w:val="auto"/>
        </w:rPr>
        <w:t>, in the icy air of night!”</w:t>
      </w:r>
    </w:p>
    <w:p w:rsidR="001A7FD0" w:rsidRPr="001A7FD0" w:rsidRDefault="001A7FD0" w:rsidP="001A7FD0">
      <w:pPr>
        <w:pStyle w:val="ListParagraph"/>
        <w:numPr>
          <w:ilvl w:val="0"/>
          <w:numId w:val="17"/>
        </w:numPr>
        <w:shd w:val="clear" w:color="auto" w:fill="FFFFFF"/>
        <w:spacing w:after="0" w:line="240" w:lineRule="auto"/>
        <w:contextualSpacing/>
        <w:rPr>
          <w:rFonts w:asciiTheme="minorHAnsi" w:eastAsia="Times New Roman" w:hAnsiTheme="minorHAnsi" w:cstheme="minorHAnsi"/>
          <w:color w:val="auto"/>
        </w:rPr>
      </w:pPr>
      <w:r w:rsidRPr="001A7FD0">
        <w:rPr>
          <w:rFonts w:asciiTheme="minorHAnsi" w:eastAsia="Times New Roman" w:hAnsiTheme="minorHAnsi" w:cstheme="minorHAnsi"/>
          <w:color w:val="auto"/>
        </w:rPr>
        <w:t>In this example of repetition, the writer is emphasizing and bringing the audience’s attention to the tinkling of the subject [bells].</w:t>
      </w:r>
    </w:p>
    <w:tbl>
      <w:tblPr>
        <w:tblStyle w:val="ListTable3-Accent6"/>
        <w:tblpPr w:leftFromText="180" w:rightFromText="180" w:vertAnchor="text" w:horzAnchor="margin" w:tblpXSpec="center" w:tblpY="159"/>
        <w:tblW w:w="8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8425"/>
      </w:tblGrid>
      <w:tr w:rsidR="001A7FD0" w:rsidRPr="001A7FD0" w:rsidTr="007B4A9C">
        <w:trPr>
          <w:cnfStyle w:val="100000000000" w:firstRow="1" w:lastRow="0" w:firstColumn="0" w:lastColumn="0" w:oddVBand="0" w:evenVBand="0" w:oddHBand="0" w:evenHBand="0" w:firstRowFirstColumn="0" w:firstRowLastColumn="0" w:lastRowFirstColumn="0" w:lastRowLastColumn="0"/>
          <w:trHeight w:val="255"/>
        </w:trPr>
        <w:tc>
          <w:tcPr>
            <w:cnfStyle w:val="001000000100" w:firstRow="0" w:lastRow="0" w:firstColumn="1" w:lastColumn="0" w:oddVBand="0" w:evenVBand="0" w:oddHBand="0" w:evenHBand="0" w:firstRowFirstColumn="1" w:firstRowLastColumn="0" w:lastRowFirstColumn="0" w:lastRowLastColumn="0"/>
            <w:tcW w:w="560" w:type="dxa"/>
            <w:tcBorders>
              <w:bottom w:val="none" w:sz="0" w:space="0" w:color="auto"/>
              <w:right w:val="none" w:sz="0" w:space="0" w:color="auto"/>
            </w:tcBorders>
            <w:hideMark/>
          </w:tcPr>
          <w:p w:rsidR="001A7FD0" w:rsidRPr="001A7FD0" w:rsidRDefault="001A7FD0" w:rsidP="00C87AAB">
            <w:pPr>
              <w:spacing w:after="0" w:line="240" w:lineRule="auto"/>
              <w:rPr>
                <w:rFonts w:asciiTheme="minorHAnsi" w:eastAsia="Times New Roman" w:hAnsiTheme="minorHAnsi" w:cstheme="minorHAnsi"/>
                <w:color w:val="auto"/>
              </w:rPr>
            </w:pPr>
          </w:p>
        </w:tc>
        <w:tc>
          <w:tcPr>
            <w:tcW w:w="8425" w:type="dxa"/>
            <w:hideMark/>
          </w:tcPr>
          <w:p w:rsidR="001A7FD0" w:rsidRPr="001A7FD0" w:rsidRDefault="001A7FD0" w:rsidP="00C87AAB">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rPr>
            </w:pPr>
            <w:r w:rsidRPr="001A7FD0">
              <w:rPr>
                <w:rFonts w:asciiTheme="minorHAnsi" w:eastAsia="Times New Roman" w:hAnsiTheme="minorHAnsi" w:cstheme="minorHAnsi"/>
                <w:color w:val="auto"/>
              </w:rPr>
              <w:t xml:space="preserve">Repetition </w:t>
            </w:r>
          </w:p>
        </w:tc>
      </w:tr>
      <w:tr w:rsidR="001A7FD0" w:rsidRPr="001A7FD0" w:rsidTr="007B4A9C">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560" w:type="dxa"/>
            <w:tcBorders>
              <w:top w:val="none" w:sz="0" w:space="0" w:color="auto"/>
              <w:bottom w:val="none" w:sz="0" w:space="0" w:color="auto"/>
              <w:right w:val="none" w:sz="0" w:space="0" w:color="auto"/>
            </w:tcBorders>
            <w:hideMark/>
          </w:tcPr>
          <w:p w:rsidR="001A7FD0" w:rsidRPr="001A7FD0" w:rsidRDefault="001A7FD0" w:rsidP="00C87AAB">
            <w:pPr>
              <w:spacing w:after="0" w:line="240" w:lineRule="auto"/>
              <w:rPr>
                <w:rFonts w:asciiTheme="minorHAnsi" w:eastAsia="Times New Roman" w:hAnsiTheme="minorHAnsi" w:cstheme="minorHAnsi"/>
                <w:b w:val="0"/>
                <w:color w:val="auto"/>
              </w:rPr>
            </w:pPr>
            <w:r w:rsidRPr="001A7FD0">
              <w:rPr>
                <w:rFonts w:asciiTheme="minorHAnsi" w:eastAsia="Times New Roman" w:hAnsiTheme="minorHAnsi" w:cstheme="minorHAnsi"/>
                <w:b w:val="0"/>
                <w:color w:val="auto"/>
              </w:rPr>
              <w:t xml:space="preserve"> 1</w:t>
            </w:r>
          </w:p>
        </w:tc>
        <w:tc>
          <w:tcPr>
            <w:tcW w:w="8425" w:type="dxa"/>
            <w:tcBorders>
              <w:top w:val="none" w:sz="0" w:space="0" w:color="auto"/>
              <w:bottom w:val="none" w:sz="0" w:space="0" w:color="auto"/>
            </w:tcBorders>
            <w:hideMark/>
          </w:tcPr>
          <w:p w:rsidR="001A7FD0" w:rsidRPr="001A7FD0" w:rsidRDefault="001A7FD0" w:rsidP="00C87AAB">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rPr>
            </w:pPr>
            <w:r w:rsidRPr="007B4A9C">
              <w:rPr>
                <w:rFonts w:asciiTheme="minorHAnsi" w:hAnsiTheme="minorHAnsi" w:cstheme="minorHAnsi"/>
                <w:b/>
                <w:bCs/>
                <w:color w:val="FF0000"/>
              </w:rPr>
              <w:t>Common</w:t>
            </w:r>
            <w:r w:rsidRPr="001A7FD0">
              <w:rPr>
                <w:rFonts w:asciiTheme="minorHAnsi" w:hAnsiTheme="minorHAnsi" w:cstheme="minorHAnsi"/>
                <w:bCs/>
                <w:color w:val="auto"/>
              </w:rPr>
              <w:t xml:space="preserve"> sense is not so </w:t>
            </w:r>
            <w:r w:rsidRPr="007B4A9C">
              <w:rPr>
                <w:rFonts w:asciiTheme="minorHAnsi" w:hAnsiTheme="minorHAnsi" w:cstheme="minorHAnsi"/>
                <w:b/>
                <w:bCs/>
                <w:color w:val="FF0000"/>
              </w:rPr>
              <w:t>common</w:t>
            </w:r>
            <w:r w:rsidRPr="001A7FD0">
              <w:rPr>
                <w:rFonts w:asciiTheme="minorHAnsi" w:hAnsiTheme="minorHAnsi" w:cstheme="minorHAnsi"/>
                <w:bCs/>
                <w:color w:val="auto"/>
              </w:rPr>
              <w:t>.</w:t>
            </w:r>
          </w:p>
        </w:tc>
      </w:tr>
      <w:tr w:rsidR="001A7FD0" w:rsidRPr="001A7FD0" w:rsidTr="007B4A9C">
        <w:trPr>
          <w:trHeight w:val="242"/>
        </w:trPr>
        <w:tc>
          <w:tcPr>
            <w:cnfStyle w:val="001000000000" w:firstRow="0" w:lastRow="0" w:firstColumn="1" w:lastColumn="0" w:oddVBand="0" w:evenVBand="0" w:oddHBand="0" w:evenHBand="0" w:firstRowFirstColumn="0" w:firstRowLastColumn="0" w:lastRowFirstColumn="0" w:lastRowLastColumn="0"/>
            <w:tcW w:w="560" w:type="dxa"/>
            <w:tcBorders>
              <w:right w:val="none" w:sz="0" w:space="0" w:color="auto"/>
            </w:tcBorders>
            <w:hideMark/>
          </w:tcPr>
          <w:p w:rsidR="001A7FD0" w:rsidRPr="001A7FD0" w:rsidRDefault="001A7FD0" w:rsidP="00C87AAB">
            <w:pPr>
              <w:spacing w:after="0" w:line="240" w:lineRule="auto"/>
              <w:rPr>
                <w:rFonts w:asciiTheme="minorHAnsi" w:eastAsia="Times New Roman" w:hAnsiTheme="minorHAnsi" w:cstheme="minorHAnsi"/>
                <w:b w:val="0"/>
                <w:color w:val="auto"/>
              </w:rPr>
            </w:pPr>
            <w:r w:rsidRPr="001A7FD0">
              <w:rPr>
                <w:rFonts w:asciiTheme="minorHAnsi" w:eastAsia="Times New Roman" w:hAnsiTheme="minorHAnsi" w:cstheme="minorHAnsi"/>
                <w:b w:val="0"/>
                <w:color w:val="auto"/>
              </w:rPr>
              <w:t xml:space="preserve"> 2 </w:t>
            </w:r>
          </w:p>
        </w:tc>
        <w:tc>
          <w:tcPr>
            <w:tcW w:w="8425" w:type="dxa"/>
            <w:hideMark/>
          </w:tcPr>
          <w:p w:rsidR="001A7FD0" w:rsidRPr="001A7FD0" w:rsidRDefault="001A7FD0" w:rsidP="00C87AAB">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rPr>
            </w:pPr>
            <w:r w:rsidRPr="001A7FD0">
              <w:rPr>
                <w:rFonts w:asciiTheme="minorHAnsi" w:hAnsiTheme="minorHAnsi" w:cstheme="minorHAnsi"/>
                <w:bCs/>
                <w:color w:val="auto"/>
              </w:rPr>
              <w:t>If you think </w:t>
            </w:r>
            <w:r w:rsidRPr="007B4A9C">
              <w:rPr>
                <w:rFonts w:asciiTheme="minorHAnsi" w:hAnsiTheme="minorHAnsi" w:cstheme="minorHAnsi"/>
                <w:b/>
                <w:bCs/>
                <w:color w:val="FF0000"/>
              </w:rPr>
              <w:t>you can win, you can win</w:t>
            </w:r>
            <w:r w:rsidRPr="001A7FD0">
              <w:rPr>
                <w:rFonts w:asciiTheme="minorHAnsi" w:hAnsiTheme="minorHAnsi" w:cstheme="minorHAnsi"/>
                <w:bCs/>
                <w:color w:val="auto"/>
              </w:rPr>
              <w:t xml:space="preserve">. </w:t>
            </w:r>
          </w:p>
        </w:tc>
      </w:tr>
      <w:tr w:rsidR="001A7FD0" w:rsidRPr="001A7FD0" w:rsidTr="007B4A9C">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60" w:type="dxa"/>
            <w:tcBorders>
              <w:top w:val="none" w:sz="0" w:space="0" w:color="auto"/>
              <w:bottom w:val="none" w:sz="0" w:space="0" w:color="auto"/>
              <w:right w:val="none" w:sz="0" w:space="0" w:color="auto"/>
            </w:tcBorders>
            <w:hideMark/>
          </w:tcPr>
          <w:p w:rsidR="001A7FD0" w:rsidRPr="001A7FD0" w:rsidRDefault="001A7FD0" w:rsidP="001A7FD0">
            <w:pPr>
              <w:spacing w:after="0" w:line="240" w:lineRule="auto"/>
              <w:rPr>
                <w:rFonts w:asciiTheme="minorHAnsi" w:eastAsia="Times New Roman" w:hAnsiTheme="minorHAnsi" w:cstheme="minorHAnsi"/>
                <w:color w:val="auto"/>
              </w:rPr>
            </w:pPr>
          </w:p>
        </w:tc>
        <w:tc>
          <w:tcPr>
            <w:tcW w:w="8425" w:type="dxa"/>
            <w:tcBorders>
              <w:top w:val="none" w:sz="0" w:space="0" w:color="auto"/>
              <w:bottom w:val="none" w:sz="0" w:space="0" w:color="auto"/>
            </w:tcBorders>
            <w:hideMark/>
          </w:tcPr>
          <w:p w:rsidR="001A7FD0" w:rsidRPr="001A7FD0" w:rsidRDefault="001A7FD0" w:rsidP="001A7FD0">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b/>
              </w:rPr>
            </w:pPr>
            <w:r w:rsidRPr="001A7FD0">
              <w:rPr>
                <w:rFonts w:asciiTheme="minorHAnsi" w:hAnsiTheme="minorHAnsi"/>
                <w:b/>
              </w:rPr>
              <w:t xml:space="preserve">Identify the repetition in the following: </w:t>
            </w:r>
          </w:p>
        </w:tc>
      </w:tr>
      <w:tr w:rsidR="001A7FD0" w:rsidRPr="001A7FD0" w:rsidTr="007B4A9C">
        <w:trPr>
          <w:trHeight w:val="335"/>
        </w:trPr>
        <w:tc>
          <w:tcPr>
            <w:cnfStyle w:val="001000000000" w:firstRow="0" w:lastRow="0" w:firstColumn="1" w:lastColumn="0" w:oddVBand="0" w:evenVBand="0" w:oddHBand="0" w:evenHBand="0" w:firstRowFirstColumn="0" w:firstRowLastColumn="0" w:lastRowFirstColumn="0" w:lastRowLastColumn="0"/>
            <w:tcW w:w="560" w:type="dxa"/>
            <w:tcBorders>
              <w:right w:val="none" w:sz="0" w:space="0" w:color="auto"/>
            </w:tcBorders>
            <w:hideMark/>
          </w:tcPr>
          <w:p w:rsidR="001A7FD0" w:rsidRPr="001A7FD0" w:rsidRDefault="001A7FD0" w:rsidP="00C87AAB">
            <w:pPr>
              <w:spacing w:after="0" w:line="240" w:lineRule="auto"/>
              <w:rPr>
                <w:rFonts w:asciiTheme="minorHAnsi" w:eastAsia="Times New Roman" w:hAnsiTheme="minorHAnsi" w:cstheme="minorHAnsi"/>
                <w:b w:val="0"/>
                <w:color w:val="auto"/>
              </w:rPr>
            </w:pPr>
            <w:r w:rsidRPr="001A7FD0">
              <w:rPr>
                <w:rFonts w:asciiTheme="minorHAnsi" w:eastAsia="Times New Roman" w:hAnsiTheme="minorHAnsi" w:cstheme="minorHAnsi"/>
                <w:b w:val="0"/>
                <w:color w:val="auto"/>
              </w:rPr>
              <w:t xml:space="preserve"> 3 </w:t>
            </w:r>
          </w:p>
        </w:tc>
        <w:tc>
          <w:tcPr>
            <w:tcW w:w="8425" w:type="dxa"/>
            <w:hideMark/>
          </w:tcPr>
          <w:p w:rsidR="001A7FD0" w:rsidRPr="001A7FD0" w:rsidRDefault="001A7FD0" w:rsidP="00C87AAB">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rPr>
            </w:pPr>
            <w:r w:rsidRPr="001A7FD0">
              <w:rPr>
                <w:rFonts w:asciiTheme="minorHAnsi" w:hAnsiTheme="minorHAnsi" w:cstheme="minorHAnsi"/>
                <w:bCs/>
                <w:color w:val="auto"/>
              </w:rPr>
              <w:t xml:space="preserve">And miles to go before I sleep, and miles to go before I sleep. </w:t>
            </w:r>
          </w:p>
        </w:tc>
      </w:tr>
      <w:tr w:rsidR="001A7FD0" w:rsidRPr="001A7FD0" w:rsidTr="007B4A9C">
        <w:trPr>
          <w:cnfStyle w:val="000000100000" w:firstRow="0" w:lastRow="0" w:firstColumn="0" w:lastColumn="0" w:oddVBand="0" w:evenVBand="0" w:oddHBand="1" w:evenHBand="0" w:firstRowFirstColumn="0" w:firstRowLastColumn="0" w:lastRowFirstColumn="0" w:lastRowLastColumn="0"/>
          <w:trHeight w:val="289"/>
        </w:trPr>
        <w:tc>
          <w:tcPr>
            <w:cnfStyle w:val="001000000000" w:firstRow="0" w:lastRow="0" w:firstColumn="1" w:lastColumn="0" w:oddVBand="0" w:evenVBand="0" w:oddHBand="0" w:evenHBand="0" w:firstRowFirstColumn="0" w:firstRowLastColumn="0" w:lastRowFirstColumn="0" w:lastRowLastColumn="0"/>
            <w:tcW w:w="560" w:type="dxa"/>
            <w:tcBorders>
              <w:top w:val="none" w:sz="0" w:space="0" w:color="auto"/>
              <w:bottom w:val="none" w:sz="0" w:space="0" w:color="auto"/>
              <w:right w:val="none" w:sz="0" w:space="0" w:color="auto"/>
            </w:tcBorders>
            <w:hideMark/>
          </w:tcPr>
          <w:p w:rsidR="001A7FD0" w:rsidRPr="001A7FD0" w:rsidRDefault="001A7FD0" w:rsidP="00C87AAB">
            <w:pPr>
              <w:spacing w:after="0" w:line="240" w:lineRule="auto"/>
              <w:rPr>
                <w:rFonts w:asciiTheme="minorHAnsi" w:eastAsia="Times New Roman" w:hAnsiTheme="minorHAnsi" w:cstheme="minorHAnsi"/>
                <w:b w:val="0"/>
                <w:color w:val="auto"/>
              </w:rPr>
            </w:pPr>
            <w:r w:rsidRPr="001A7FD0">
              <w:rPr>
                <w:rFonts w:asciiTheme="minorHAnsi" w:eastAsia="Times New Roman" w:hAnsiTheme="minorHAnsi" w:cstheme="minorHAnsi"/>
                <w:b w:val="0"/>
                <w:color w:val="auto"/>
              </w:rPr>
              <w:t xml:space="preserve"> </w:t>
            </w:r>
            <w:r w:rsidRPr="001A7FD0">
              <w:rPr>
                <w:rFonts w:asciiTheme="minorHAnsi" w:eastAsia="Times New Roman" w:hAnsiTheme="minorHAnsi" w:cstheme="minorHAnsi"/>
                <w:b w:val="0"/>
                <w:bCs w:val="0"/>
                <w:color w:val="auto"/>
              </w:rPr>
              <w:t>4</w:t>
            </w:r>
            <w:r w:rsidRPr="001A7FD0">
              <w:rPr>
                <w:rFonts w:asciiTheme="minorHAnsi" w:eastAsia="Times New Roman" w:hAnsiTheme="minorHAnsi" w:cstheme="minorHAnsi"/>
                <w:b w:val="0"/>
                <w:color w:val="auto"/>
              </w:rPr>
              <w:t xml:space="preserve"> </w:t>
            </w:r>
          </w:p>
        </w:tc>
        <w:tc>
          <w:tcPr>
            <w:tcW w:w="8425" w:type="dxa"/>
            <w:tcBorders>
              <w:top w:val="none" w:sz="0" w:space="0" w:color="auto"/>
              <w:bottom w:val="none" w:sz="0" w:space="0" w:color="auto"/>
            </w:tcBorders>
            <w:hideMark/>
          </w:tcPr>
          <w:p w:rsidR="001A7FD0" w:rsidRPr="001A7FD0" w:rsidRDefault="001A7FD0" w:rsidP="00C87AAB">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rPr>
            </w:pPr>
            <w:r w:rsidRPr="001A7FD0">
              <w:rPr>
                <w:rFonts w:asciiTheme="minorHAnsi" w:hAnsiTheme="minorHAnsi" w:cstheme="minorHAnsi"/>
                <w:bCs/>
                <w:color w:val="auto"/>
              </w:rPr>
              <w:t>I want her to live. I want her to breathe. I want her to be happy.</w:t>
            </w:r>
          </w:p>
        </w:tc>
      </w:tr>
      <w:tr w:rsidR="001A7FD0" w:rsidRPr="001A7FD0" w:rsidTr="007B4A9C">
        <w:trPr>
          <w:trHeight w:val="289"/>
        </w:trPr>
        <w:tc>
          <w:tcPr>
            <w:cnfStyle w:val="001000000000" w:firstRow="0" w:lastRow="0" w:firstColumn="1" w:lastColumn="0" w:oddVBand="0" w:evenVBand="0" w:oddHBand="0" w:evenHBand="0" w:firstRowFirstColumn="0" w:firstRowLastColumn="0" w:lastRowFirstColumn="0" w:lastRowLastColumn="0"/>
            <w:tcW w:w="560" w:type="dxa"/>
            <w:tcBorders>
              <w:right w:val="none" w:sz="0" w:space="0" w:color="auto"/>
            </w:tcBorders>
            <w:hideMark/>
          </w:tcPr>
          <w:p w:rsidR="001A7FD0" w:rsidRPr="001A7FD0" w:rsidRDefault="001A7FD0" w:rsidP="00C87AAB">
            <w:pPr>
              <w:spacing w:after="0" w:line="240" w:lineRule="auto"/>
              <w:rPr>
                <w:rFonts w:asciiTheme="minorHAnsi" w:eastAsia="Times New Roman" w:hAnsiTheme="minorHAnsi" w:cstheme="minorHAnsi"/>
                <w:b w:val="0"/>
                <w:color w:val="auto"/>
              </w:rPr>
            </w:pPr>
            <w:r w:rsidRPr="001A7FD0">
              <w:rPr>
                <w:rFonts w:asciiTheme="minorHAnsi" w:eastAsia="Times New Roman" w:hAnsiTheme="minorHAnsi" w:cstheme="minorHAnsi"/>
                <w:b w:val="0"/>
                <w:color w:val="auto"/>
              </w:rPr>
              <w:t xml:space="preserve"> 5</w:t>
            </w:r>
          </w:p>
        </w:tc>
        <w:tc>
          <w:tcPr>
            <w:tcW w:w="8425" w:type="dxa"/>
            <w:hideMark/>
          </w:tcPr>
          <w:p w:rsidR="001A7FD0" w:rsidRPr="001A7FD0" w:rsidRDefault="001A7FD0" w:rsidP="00C87AAB">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rPr>
            </w:pPr>
            <w:r w:rsidRPr="001A7FD0">
              <w:rPr>
                <w:rFonts w:asciiTheme="minorHAnsi" w:hAnsiTheme="minorHAnsi" w:cstheme="minorHAnsi"/>
                <w:bCs/>
                <w:color w:val="auto"/>
              </w:rPr>
              <w:t xml:space="preserve">The horror! Oh, the horror! </w:t>
            </w:r>
          </w:p>
        </w:tc>
      </w:tr>
    </w:tbl>
    <w:p w:rsidR="001A7FD0" w:rsidRPr="001A7FD0" w:rsidRDefault="001A7FD0" w:rsidP="001A7FD0">
      <w:pPr>
        <w:pStyle w:val="ListParagraph"/>
        <w:spacing w:line="240" w:lineRule="auto"/>
        <w:ind w:left="360"/>
        <w:rPr>
          <w:rFonts w:ascii="Times New Roman" w:hAnsi="Times New Roman" w:cs="Times New Roman"/>
          <w:b/>
        </w:rPr>
      </w:pPr>
      <w:bookmarkStart w:id="0" w:name="_GoBack"/>
      <w:bookmarkEnd w:id="0"/>
    </w:p>
    <w:p w:rsidR="001A7FD0" w:rsidRPr="001A7FD0" w:rsidRDefault="001A7FD0" w:rsidP="001A7FD0">
      <w:pPr>
        <w:shd w:val="clear" w:color="auto" w:fill="FFFFFF"/>
        <w:spacing w:after="0"/>
        <w:rPr>
          <w:rFonts w:asciiTheme="minorHAnsi" w:eastAsia="Times New Roman" w:hAnsiTheme="minorHAnsi" w:cstheme="minorHAnsi"/>
          <w:color w:val="auto"/>
        </w:rPr>
      </w:pPr>
      <w:r w:rsidRPr="001A7FD0">
        <w:rPr>
          <w:rFonts w:ascii="Times New Roman" w:hAnsi="Times New Roman" w:cs="Times New Roman"/>
          <w:b/>
        </w:rPr>
        <w:t xml:space="preserve">Alliteration: </w:t>
      </w:r>
      <w:r w:rsidRPr="001A7FD0">
        <w:rPr>
          <w:rFonts w:asciiTheme="minorHAnsi" w:eastAsia="Times New Roman" w:hAnsiTheme="minorHAnsi" w:cstheme="minorHAnsi"/>
          <w:color w:val="auto"/>
        </w:rPr>
        <w:t>The repetition of the first sounds of words</w:t>
      </w:r>
    </w:p>
    <w:p w:rsidR="001A7FD0" w:rsidRPr="001A7FD0" w:rsidRDefault="001A7FD0" w:rsidP="001A7FD0">
      <w:pPr>
        <w:pStyle w:val="ListParagraph"/>
        <w:numPr>
          <w:ilvl w:val="0"/>
          <w:numId w:val="17"/>
        </w:numPr>
        <w:shd w:val="clear" w:color="auto" w:fill="FFFFFF"/>
        <w:spacing w:after="0" w:line="240" w:lineRule="auto"/>
        <w:rPr>
          <w:rFonts w:asciiTheme="minorHAnsi" w:eastAsia="Times New Roman" w:hAnsiTheme="minorHAnsi" w:cstheme="minorHAnsi"/>
          <w:color w:val="auto"/>
        </w:rPr>
      </w:pPr>
      <w:r w:rsidRPr="001A7FD0">
        <w:rPr>
          <w:rFonts w:asciiTheme="minorHAnsi" w:eastAsia="Times New Roman" w:hAnsiTheme="minorHAnsi" w:cstheme="minorHAnsi"/>
          <w:color w:val="auto"/>
        </w:rPr>
        <w:t xml:space="preserve">“The </w:t>
      </w:r>
      <w:r w:rsidRPr="007B4A9C">
        <w:rPr>
          <w:rFonts w:asciiTheme="minorHAnsi" w:eastAsia="Times New Roman" w:hAnsiTheme="minorHAnsi" w:cstheme="minorHAnsi"/>
          <w:b/>
          <w:bCs/>
          <w:color w:val="FF0000"/>
        </w:rPr>
        <w:t>blue balloon bobbed</w:t>
      </w:r>
      <w:r w:rsidRPr="001A7FD0">
        <w:rPr>
          <w:rFonts w:asciiTheme="minorHAnsi" w:eastAsia="Times New Roman" w:hAnsiTheme="minorHAnsi" w:cstheme="minorHAnsi"/>
          <w:color w:val="auto"/>
        </w:rPr>
        <w:t xml:space="preserve"> around the room with every breeze that came through the window.”</w:t>
      </w:r>
    </w:p>
    <w:p w:rsidR="001A7FD0" w:rsidRPr="001A7FD0" w:rsidRDefault="001A7FD0" w:rsidP="001A7FD0">
      <w:pPr>
        <w:pStyle w:val="ListParagraph"/>
        <w:numPr>
          <w:ilvl w:val="0"/>
          <w:numId w:val="17"/>
        </w:numPr>
        <w:shd w:val="clear" w:color="auto" w:fill="FFFFFF"/>
        <w:spacing w:after="0" w:line="240" w:lineRule="auto"/>
        <w:contextualSpacing/>
        <w:rPr>
          <w:rFonts w:asciiTheme="minorHAnsi" w:eastAsia="Times New Roman" w:hAnsiTheme="minorHAnsi" w:cstheme="minorHAnsi"/>
          <w:color w:val="auto"/>
        </w:rPr>
      </w:pPr>
      <w:r w:rsidRPr="001A7FD0">
        <w:rPr>
          <w:rFonts w:asciiTheme="minorHAnsi" w:eastAsia="Times New Roman" w:hAnsiTheme="minorHAnsi" w:cstheme="minorHAnsi"/>
          <w:color w:val="auto"/>
        </w:rPr>
        <w:t>Used to create a flow through the pattern of sounds and adds to the beauty of the writing</w:t>
      </w:r>
    </w:p>
    <w:tbl>
      <w:tblPr>
        <w:tblStyle w:val="ListTable3-Accent6"/>
        <w:tblpPr w:leftFromText="180" w:rightFromText="180" w:vertAnchor="text" w:horzAnchor="margin" w:tblpXSpec="center" w:tblpY="159"/>
        <w:tblW w:w="8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8425"/>
      </w:tblGrid>
      <w:tr w:rsidR="001A7FD0" w:rsidRPr="001A7FD0" w:rsidTr="007B4A9C">
        <w:trPr>
          <w:cnfStyle w:val="100000000000" w:firstRow="1" w:lastRow="0" w:firstColumn="0" w:lastColumn="0" w:oddVBand="0" w:evenVBand="0" w:oddHBand="0" w:evenHBand="0" w:firstRowFirstColumn="0" w:firstRowLastColumn="0" w:lastRowFirstColumn="0" w:lastRowLastColumn="0"/>
          <w:trHeight w:val="255"/>
        </w:trPr>
        <w:tc>
          <w:tcPr>
            <w:cnfStyle w:val="001000000100" w:firstRow="0" w:lastRow="0" w:firstColumn="1" w:lastColumn="0" w:oddVBand="0" w:evenVBand="0" w:oddHBand="0" w:evenHBand="0" w:firstRowFirstColumn="1" w:firstRowLastColumn="0" w:lastRowFirstColumn="0" w:lastRowLastColumn="0"/>
            <w:tcW w:w="560" w:type="dxa"/>
            <w:tcBorders>
              <w:bottom w:val="none" w:sz="0" w:space="0" w:color="auto"/>
              <w:right w:val="none" w:sz="0" w:space="0" w:color="auto"/>
            </w:tcBorders>
            <w:hideMark/>
          </w:tcPr>
          <w:p w:rsidR="001A7FD0" w:rsidRPr="001A7FD0" w:rsidRDefault="001A7FD0" w:rsidP="00C87AAB">
            <w:pPr>
              <w:spacing w:after="0" w:line="240" w:lineRule="auto"/>
              <w:rPr>
                <w:rFonts w:asciiTheme="minorHAnsi" w:eastAsia="Times New Roman" w:hAnsiTheme="minorHAnsi" w:cstheme="minorHAnsi"/>
                <w:color w:val="auto"/>
              </w:rPr>
            </w:pPr>
          </w:p>
        </w:tc>
        <w:tc>
          <w:tcPr>
            <w:tcW w:w="8425" w:type="dxa"/>
            <w:hideMark/>
          </w:tcPr>
          <w:p w:rsidR="001A7FD0" w:rsidRPr="001A7FD0" w:rsidRDefault="001A7FD0" w:rsidP="00C87AAB">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rPr>
            </w:pPr>
            <w:r w:rsidRPr="001A7FD0">
              <w:rPr>
                <w:rFonts w:asciiTheme="minorHAnsi" w:eastAsia="Times New Roman" w:hAnsiTheme="minorHAnsi" w:cstheme="minorHAnsi"/>
                <w:color w:val="auto"/>
              </w:rPr>
              <w:t xml:space="preserve">Alliteration </w:t>
            </w:r>
          </w:p>
        </w:tc>
      </w:tr>
      <w:tr w:rsidR="001A7FD0" w:rsidRPr="001A7FD0" w:rsidTr="007B4A9C">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560" w:type="dxa"/>
            <w:tcBorders>
              <w:top w:val="none" w:sz="0" w:space="0" w:color="auto"/>
              <w:bottom w:val="none" w:sz="0" w:space="0" w:color="auto"/>
              <w:right w:val="none" w:sz="0" w:space="0" w:color="auto"/>
            </w:tcBorders>
            <w:hideMark/>
          </w:tcPr>
          <w:p w:rsidR="001A7FD0" w:rsidRPr="001A7FD0" w:rsidRDefault="001A7FD0" w:rsidP="00C87AAB">
            <w:pPr>
              <w:spacing w:after="0" w:line="240" w:lineRule="auto"/>
              <w:rPr>
                <w:rFonts w:asciiTheme="minorHAnsi" w:eastAsia="Times New Roman" w:hAnsiTheme="minorHAnsi" w:cstheme="minorHAnsi"/>
                <w:b w:val="0"/>
                <w:color w:val="auto"/>
              </w:rPr>
            </w:pPr>
            <w:r w:rsidRPr="001A7FD0">
              <w:rPr>
                <w:rFonts w:asciiTheme="minorHAnsi" w:eastAsia="Times New Roman" w:hAnsiTheme="minorHAnsi" w:cstheme="minorHAnsi"/>
                <w:b w:val="0"/>
                <w:color w:val="auto"/>
              </w:rPr>
              <w:t xml:space="preserve"> 6</w:t>
            </w:r>
          </w:p>
        </w:tc>
        <w:tc>
          <w:tcPr>
            <w:tcW w:w="8425" w:type="dxa"/>
            <w:tcBorders>
              <w:top w:val="none" w:sz="0" w:space="0" w:color="auto"/>
              <w:bottom w:val="none" w:sz="0" w:space="0" w:color="auto"/>
            </w:tcBorders>
            <w:hideMark/>
          </w:tcPr>
          <w:p w:rsidR="001A7FD0" w:rsidRPr="001A7FD0" w:rsidRDefault="001A7FD0" w:rsidP="00C87AAB">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rPr>
            </w:pPr>
            <w:r w:rsidRPr="007B4A9C">
              <w:rPr>
                <w:rFonts w:asciiTheme="minorHAnsi" w:hAnsiTheme="minorHAnsi" w:cstheme="minorHAnsi"/>
                <w:b/>
                <w:bCs/>
                <w:color w:val="FF0000"/>
              </w:rPr>
              <w:t>Mickey Mouse</w:t>
            </w:r>
            <w:r w:rsidRPr="001A7FD0">
              <w:rPr>
                <w:rFonts w:asciiTheme="minorHAnsi" w:hAnsiTheme="minorHAnsi" w:cstheme="minorHAnsi"/>
                <w:b/>
                <w:bCs/>
                <w:color w:val="984806" w:themeColor="accent6" w:themeShade="80"/>
              </w:rPr>
              <w:t xml:space="preserve"> </w:t>
            </w:r>
            <w:r>
              <w:rPr>
                <w:rFonts w:asciiTheme="minorHAnsi" w:hAnsiTheme="minorHAnsi" w:cstheme="minorHAnsi"/>
                <w:bCs/>
                <w:color w:val="auto"/>
              </w:rPr>
              <w:t>is one of the most popular Disney characters.</w:t>
            </w:r>
          </w:p>
        </w:tc>
      </w:tr>
      <w:tr w:rsidR="001A7FD0" w:rsidRPr="001A7FD0" w:rsidTr="007B4A9C">
        <w:trPr>
          <w:trHeight w:val="242"/>
        </w:trPr>
        <w:tc>
          <w:tcPr>
            <w:cnfStyle w:val="001000000000" w:firstRow="0" w:lastRow="0" w:firstColumn="1" w:lastColumn="0" w:oddVBand="0" w:evenVBand="0" w:oddHBand="0" w:evenHBand="0" w:firstRowFirstColumn="0" w:firstRowLastColumn="0" w:lastRowFirstColumn="0" w:lastRowLastColumn="0"/>
            <w:tcW w:w="560" w:type="dxa"/>
            <w:tcBorders>
              <w:right w:val="none" w:sz="0" w:space="0" w:color="auto"/>
            </w:tcBorders>
            <w:hideMark/>
          </w:tcPr>
          <w:p w:rsidR="001A7FD0" w:rsidRPr="001A7FD0" w:rsidRDefault="001A7FD0" w:rsidP="00C87AAB">
            <w:pPr>
              <w:spacing w:after="0" w:line="240" w:lineRule="auto"/>
              <w:rPr>
                <w:rFonts w:asciiTheme="minorHAnsi" w:eastAsia="Times New Roman" w:hAnsiTheme="minorHAnsi" w:cstheme="minorHAnsi"/>
                <w:b w:val="0"/>
                <w:color w:val="auto"/>
              </w:rPr>
            </w:pPr>
            <w:r w:rsidRPr="001A7FD0">
              <w:rPr>
                <w:rFonts w:asciiTheme="minorHAnsi" w:eastAsia="Times New Roman" w:hAnsiTheme="minorHAnsi" w:cstheme="minorHAnsi"/>
                <w:b w:val="0"/>
                <w:color w:val="auto"/>
              </w:rPr>
              <w:t xml:space="preserve"> 7 </w:t>
            </w:r>
          </w:p>
        </w:tc>
        <w:tc>
          <w:tcPr>
            <w:tcW w:w="8425" w:type="dxa"/>
            <w:hideMark/>
          </w:tcPr>
          <w:p w:rsidR="001A7FD0" w:rsidRPr="001A7FD0" w:rsidRDefault="001A7FD0" w:rsidP="00C87AAB">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rPr>
            </w:pPr>
            <w:r>
              <w:rPr>
                <w:rFonts w:asciiTheme="minorHAnsi" w:hAnsiTheme="minorHAnsi" w:cstheme="minorHAnsi"/>
                <w:bCs/>
                <w:color w:val="auto"/>
              </w:rPr>
              <w:t xml:space="preserve">The instructor checked our rope and said it was </w:t>
            </w:r>
            <w:r w:rsidRPr="007B4A9C">
              <w:rPr>
                <w:rFonts w:asciiTheme="minorHAnsi" w:hAnsiTheme="minorHAnsi" w:cstheme="minorHAnsi"/>
                <w:b/>
                <w:bCs/>
                <w:color w:val="FF0000"/>
              </w:rPr>
              <w:t>not knotted</w:t>
            </w:r>
            <w:r>
              <w:rPr>
                <w:rFonts w:asciiTheme="minorHAnsi" w:hAnsiTheme="minorHAnsi" w:cstheme="minorHAnsi"/>
                <w:bCs/>
                <w:color w:val="auto"/>
              </w:rPr>
              <w:t xml:space="preserve"> well enough.</w:t>
            </w:r>
          </w:p>
        </w:tc>
      </w:tr>
      <w:tr w:rsidR="001A7FD0" w:rsidRPr="001A7FD0" w:rsidTr="007B4A9C">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60" w:type="dxa"/>
            <w:tcBorders>
              <w:top w:val="none" w:sz="0" w:space="0" w:color="auto"/>
              <w:bottom w:val="none" w:sz="0" w:space="0" w:color="auto"/>
              <w:right w:val="none" w:sz="0" w:space="0" w:color="auto"/>
            </w:tcBorders>
            <w:hideMark/>
          </w:tcPr>
          <w:p w:rsidR="001A7FD0" w:rsidRPr="001A7FD0" w:rsidRDefault="001A7FD0" w:rsidP="00C87AAB">
            <w:pPr>
              <w:spacing w:before="240" w:after="0" w:line="240" w:lineRule="auto"/>
              <w:rPr>
                <w:rFonts w:asciiTheme="minorHAnsi" w:eastAsia="Times New Roman" w:hAnsiTheme="minorHAnsi" w:cstheme="minorHAnsi"/>
                <w:color w:val="auto"/>
              </w:rPr>
            </w:pPr>
          </w:p>
        </w:tc>
        <w:tc>
          <w:tcPr>
            <w:tcW w:w="8425" w:type="dxa"/>
            <w:tcBorders>
              <w:top w:val="none" w:sz="0" w:space="0" w:color="auto"/>
              <w:bottom w:val="none" w:sz="0" w:space="0" w:color="auto"/>
            </w:tcBorders>
            <w:hideMark/>
          </w:tcPr>
          <w:p w:rsidR="001A7FD0" w:rsidRPr="001A7FD0" w:rsidRDefault="001A7FD0" w:rsidP="001A7FD0">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b/>
              </w:rPr>
            </w:pPr>
            <w:r w:rsidRPr="001A7FD0">
              <w:rPr>
                <w:rFonts w:asciiTheme="minorHAnsi" w:hAnsiTheme="minorHAnsi"/>
                <w:b/>
              </w:rPr>
              <w:t xml:space="preserve">Identify the alliteration in the following: </w:t>
            </w:r>
          </w:p>
        </w:tc>
      </w:tr>
      <w:tr w:rsidR="001A7FD0" w:rsidRPr="001A7FD0" w:rsidTr="007B4A9C">
        <w:trPr>
          <w:trHeight w:val="335"/>
        </w:trPr>
        <w:tc>
          <w:tcPr>
            <w:cnfStyle w:val="001000000000" w:firstRow="0" w:lastRow="0" w:firstColumn="1" w:lastColumn="0" w:oddVBand="0" w:evenVBand="0" w:oddHBand="0" w:evenHBand="0" w:firstRowFirstColumn="0" w:firstRowLastColumn="0" w:lastRowFirstColumn="0" w:lastRowLastColumn="0"/>
            <w:tcW w:w="560" w:type="dxa"/>
            <w:tcBorders>
              <w:right w:val="none" w:sz="0" w:space="0" w:color="auto"/>
            </w:tcBorders>
            <w:hideMark/>
          </w:tcPr>
          <w:p w:rsidR="001A7FD0" w:rsidRPr="001A7FD0" w:rsidRDefault="001A7FD0" w:rsidP="00C87AAB">
            <w:pPr>
              <w:spacing w:after="0" w:line="240" w:lineRule="auto"/>
              <w:rPr>
                <w:rFonts w:asciiTheme="minorHAnsi" w:eastAsia="Times New Roman" w:hAnsiTheme="minorHAnsi" w:cstheme="minorHAnsi"/>
                <w:b w:val="0"/>
                <w:color w:val="auto"/>
              </w:rPr>
            </w:pPr>
            <w:r w:rsidRPr="001A7FD0">
              <w:rPr>
                <w:rFonts w:asciiTheme="minorHAnsi" w:eastAsia="Times New Roman" w:hAnsiTheme="minorHAnsi" w:cstheme="minorHAnsi"/>
                <w:b w:val="0"/>
                <w:color w:val="auto"/>
              </w:rPr>
              <w:t xml:space="preserve"> 8 </w:t>
            </w:r>
          </w:p>
        </w:tc>
        <w:tc>
          <w:tcPr>
            <w:tcW w:w="8425" w:type="dxa"/>
            <w:hideMark/>
          </w:tcPr>
          <w:p w:rsidR="001A7FD0" w:rsidRPr="001A7FD0" w:rsidRDefault="001A7FD0" w:rsidP="00C87AAB">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rPr>
            </w:pPr>
            <w:r>
              <w:rPr>
                <w:rFonts w:asciiTheme="minorHAnsi" w:hAnsiTheme="minorHAnsi" w:cstheme="minorHAnsi"/>
                <w:bCs/>
                <w:color w:val="auto"/>
              </w:rPr>
              <w:t>She shook the shells so hard that each broke into many tiny pieces.</w:t>
            </w:r>
          </w:p>
        </w:tc>
      </w:tr>
      <w:tr w:rsidR="001A7FD0" w:rsidRPr="001A7FD0" w:rsidTr="007B4A9C">
        <w:trPr>
          <w:cnfStyle w:val="000000100000" w:firstRow="0" w:lastRow="0" w:firstColumn="0" w:lastColumn="0" w:oddVBand="0" w:evenVBand="0" w:oddHBand="1" w:evenHBand="0" w:firstRowFirstColumn="0" w:firstRowLastColumn="0" w:lastRowFirstColumn="0" w:lastRowLastColumn="0"/>
          <w:trHeight w:val="289"/>
        </w:trPr>
        <w:tc>
          <w:tcPr>
            <w:cnfStyle w:val="001000000000" w:firstRow="0" w:lastRow="0" w:firstColumn="1" w:lastColumn="0" w:oddVBand="0" w:evenVBand="0" w:oddHBand="0" w:evenHBand="0" w:firstRowFirstColumn="0" w:firstRowLastColumn="0" w:lastRowFirstColumn="0" w:lastRowLastColumn="0"/>
            <w:tcW w:w="560" w:type="dxa"/>
            <w:tcBorders>
              <w:top w:val="none" w:sz="0" w:space="0" w:color="auto"/>
              <w:bottom w:val="none" w:sz="0" w:space="0" w:color="auto"/>
              <w:right w:val="none" w:sz="0" w:space="0" w:color="auto"/>
            </w:tcBorders>
            <w:hideMark/>
          </w:tcPr>
          <w:p w:rsidR="001A7FD0" w:rsidRPr="001A7FD0" w:rsidRDefault="001A7FD0" w:rsidP="00C87AAB">
            <w:pPr>
              <w:spacing w:after="0" w:line="240" w:lineRule="auto"/>
              <w:rPr>
                <w:rFonts w:asciiTheme="minorHAnsi" w:eastAsia="Times New Roman" w:hAnsiTheme="minorHAnsi" w:cstheme="minorHAnsi"/>
                <w:b w:val="0"/>
                <w:color w:val="auto"/>
              </w:rPr>
            </w:pPr>
            <w:r w:rsidRPr="001A7FD0">
              <w:rPr>
                <w:rFonts w:asciiTheme="minorHAnsi" w:eastAsia="Times New Roman" w:hAnsiTheme="minorHAnsi" w:cstheme="minorHAnsi"/>
                <w:b w:val="0"/>
                <w:color w:val="auto"/>
              </w:rPr>
              <w:t xml:space="preserve"> </w:t>
            </w:r>
            <w:r w:rsidRPr="001A7FD0">
              <w:rPr>
                <w:rFonts w:asciiTheme="minorHAnsi" w:eastAsia="Times New Roman" w:hAnsiTheme="minorHAnsi" w:cstheme="minorHAnsi"/>
                <w:b w:val="0"/>
                <w:bCs w:val="0"/>
                <w:color w:val="auto"/>
              </w:rPr>
              <w:t>9</w:t>
            </w:r>
            <w:r w:rsidRPr="001A7FD0">
              <w:rPr>
                <w:rFonts w:asciiTheme="minorHAnsi" w:eastAsia="Times New Roman" w:hAnsiTheme="minorHAnsi" w:cstheme="minorHAnsi"/>
                <w:b w:val="0"/>
                <w:color w:val="auto"/>
              </w:rPr>
              <w:t xml:space="preserve"> </w:t>
            </w:r>
          </w:p>
        </w:tc>
        <w:tc>
          <w:tcPr>
            <w:tcW w:w="8425" w:type="dxa"/>
            <w:tcBorders>
              <w:top w:val="none" w:sz="0" w:space="0" w:color="auto"/>
              <w:bottom w:val="none" w:sz="0" w:space="0" w:color="auto"/>
            </w:tcBorders>
            <w:hideMark/>
          </w:tcPr>
          <w:p w:rsidR="001A7FD0" w:rsidRPr="001A7FD0" w:rsidRDefault="001A7FD0" w:rsidP="00C87AAB">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rPr>
            </w:pPr>
            <w:r>
              <w:rPr>
                <w:rFonts w:asciiTheme="minorHAnsi" w:hAnsiTheme="minorHAnsi" w:cstheme="minorHAnsi"/>
                <w:bCs/>
                <w:color w:val="auto"/>
              </w:rPr>
              <w:t xml:space="preserve">Tim thought his sister certainly skipped class on Monday. </w:t>
            </w:r>
          </w:p>
        </w:tc>
      </w:tr>
      <w:tr w:rsidR="001A7FD0" w:rsidRPr="001A7FD0" w:rsidTr="007B4A9C">
        <w:trPr>
          <w:trHeight w:val="289"/>
        </w:trPr>
        <w:tc>
          <w:tcPr>
            <w:cnfStyle w:val="001000000000" w:firstRow="0" w:lastRow="0" w:firstColumn="1" w:lastColumn="0" w:oddVBand="0" w:evenVBand="0" w:oddHBand="0" w:evenHBand="0" w:firstRowFirstColumn="0" w:firstRowLastColumn="0" w:lastRowFirstColumn="0" w:lastRowLastColumn="0"/>
            <w:tcW w:w="560" w:type="dxa"/>
            <w:tcBorders>
              <w:right w:val="none" w:sz="0" w:space="0" w:color="auto"/>
            </w:tcBorders>
            <w:hideMark/>
          </w:tcPr>
          <w:p w:rsidR="001A7FD0" w:rsidRPr="001A7FD0" w:rsidRDefault="001A7FD0" w:rsidP="00C87AAB">
            <w:pPr>
              <w:spacing w:after="0" w:line="240" w:lineRule="auto"/>
              <w:rPr>
                <w:rFonts w:asciiTheme="minorHAnsi" w:eastAsia="Times New Roman" w:hAnsiTheme="minorHAnsi" w:cstheme="minorHAnsi"/>
                <w:b w:val="0"/>
                <w:color w:val="auto"/>
              </w:rPr>
            </w:pPr>
            <w:r w:rsidRPr="001A7FD0">
              <w:rPr>
                <w:rFonts w:asciiTheme="minorHAnsi" w:eastAsia="Times New Roman" w:hAnsiTheme="minorHAnsi" w:cstheme="minorHAnsi"/>
                <w:b w:val="0"/>
                <w:color w:val="auto"/>
              </w:rPr>
              <w:t>10</w:t>
            </w:r>
          </w:p>
        </w:tc>
        <w:tc>
          <w:tcPr>
            <w:tcW w:w="8425" w:type="dxa"/>
            <w:hideMark/>
          </w:tcPr>
          <w:p w:rsidR="001A7FD0" w:rsidRPr="001A7FD0" w:rsidRDefault="001A7FD0" w:rsidP="00C87AAB">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rPr>
            </w:pPr>
            <w:r>
              <w:rPr>
                <w:rFonts w:asciiTheme="minorHAnsi" w:hAnsiTheme="minorHAnsi" w:cstheme="minorHAnsi"/>
                <w:bCs/>
                <w:color w:val="auto"/>
              </w:rPr>
              <w:t>Her description painted a pretty picture for those who didn’t go on the trip.</w:t>
            </w:r>
          </w:p>
        </w:tc>
      </w:tr>
    </w:tbl>
    <w:p w:rsidR="001635D7" w:rsidRPr="001A7FD0" w:rsidRDefault="001635D7" w:rsidP="00414669">
      <w:pPr>
        <w:spacing w:line="240" w:lineRule="auto"/>
        <w:rPr>
          <w:rFonts w:ascii="Times New Roman" w:hAnsi="Times New Roman" w:cs="Times New Roman"/>
          <w:b/>
        </w:rPr>
      </w:pPr>
    </w:p>
    <w:p w:rsidR="00EA5DDA" w:rsidRPr="001A7FD0" w:rsidRDefault="00EA5DDA" w:rsidP="00EA5DDA">
      <w:pPr>
        <w:shd w:val="clear" w:color="auto" w:fill="FFFFFF"/>
        <w:spacing w:after="0"/>
        <w:rPr>
          <w:rFonts w:asciiTheme="minorHAnsi" w:eastAsia="Times New Roman" w:hAnsiTheme="minorHAnsi" w:cstheme="minorHAnsi"/>
          <w:color w:val="auto"/>
        </w:rPr>
      </w:pPr>
      <w:r w:rsidRPr="001A7FD0">
        <w:rPr>
          <w:rFonts w:ascii="Times New Roman" w:hAnsi="Times New Roman" w:cs="Times New Roman"/>
          <w:b/>
        </w:rPr>
        <w:t>Rhyme</w:t>
      </w:r>
      <w:r w:rsidR="005A1F28" w:rsidRPr="001A7FD0">
        <w:rPr>
          <w:rFonts w:ascii="Times New Roman" w:hAnsi="Times New Roman" w:cs="Times New Roman"/>
          <w:b/>
        </w:rPr>
        <w:t>:</w:t>
      </w:r>
      <w:r w:rsidRPr="001A7FD0">
        <w:rPr>
          <w:rFonts w:ascii="Times New Roman" w:hAnsi="Times New Roman" w:cs="Times New Roman"/>
          <w:b/>
        </w:rPr>
        <w:t xml:space="preserve"> </w:t>
      </w:r>
      <w:r w:rsidRPr="001A7FD0">
        <w:rPr>
          <w:rFonts w:asciiTheme="minorHAnsi" w:eastAsia="Times New Roman" w:hAnsiTheme="minorHAnsi" w:cstheme="minorHAnsi"/>
          <w:color w:val="auto"/>
        </w:rPr>
        <w:t>A type of echoing which uses a correspondence of sound.</w:t>
      </w:r>
    </w:p>
    <w:p w:rsidR="00EA5DDA" w:rsidRPr="001A7FD0" w:rsidRDefault="00EA5DDA" w:rsidP="001A7FD0">
      <w:pPr>
        <w:pStyle w:val="ListParagraph"/>
        <w:numPr>
          <w:ilvl w:val="0"/>
          <w:numId w:val="17"/>
        </w:numPr>
        <w:shd w:val="clear" w:color="auto" w:fill="FFFFFF"/>
        <w:spacing w:after="0" w:line="240" w:lineRule="auto"/>
        <w:contextualSpacing/>
        <w:rPr>
          <w:rFonts w:asciiTheme="minorHAnsi" w:eastAsia="Times New Roman" w:hAnsiTheme="minorHAnsi" w:cstheme="minorHAnsi"/>
          <w:color w:val="auto"/>
        </w:rPr>
      </w:pPr>
      <w:r w:rsidRPr="001A7FD0">
        <w:rPr>
          <w:rFonts w:asciiTheme="minorHAnsi" w:eastAsia="Times New Roman" w:hAnsiTheme="minorHAnsi" w:cstheme="minorHAnsi"/>
          <w:b/>
          <w:bCs/>
          <w:color w:val="auto"/>
        </w:rPr>
        <w:t>“</w:t>
      </w:r>
      <w:r w:rsidRPr="001A7FD0">
        <w:rPr>
          <w:rFonts w:asciiTheme="minorHAnsi" w:eastAsia="Times New Roman" w:hAnsiTheme="minorHAnsi" w:cstheme="minorHAnsi"/>
          <w:bCs/>
          <w:color w:val="auto"/>
        </w:rPr>
        <w:t>It was</w:t>
      </w:r>
      <w:r w:rsidRPr="001A7FD0">
        <w:rPr>
          <w:rFonts w:asciiTheme="minorHAnsi" w:eastAsia="Times New Roman" w:hAnsiTheme="minorHAnsi" w:cstheme="minorHAnsi"/>
          <w:b/>
          <w:bCs/>
          <w:color w:val="auto"/>
        </w:rPr>
        <w:t xml:space="preserve"> </w:t>
      </w:r>
      <w:r w:rsidRPr="001A7FD0">
        <w:rPr>
          <w:rFonts w:asciiTheme="minorHAnsi" w:eastAsia="Times New Roman" w:hAnsiTheme="minorHAnsi" w:cstheme="minorHAnsi"/>
          <w:color w:val="auto"/>
        </w:rPr>
        <w:t>quite a </w:t>
      </w:r>
      <w:r w:rsidRPr="007B4A9C">
        <w:rPr>
          <w:rFonts w:asciiTheme="minorHAnsi" w:eastAsia="Times New Roman" w:hAnsiTheme="minorHAnsi" w:cstheme="minorHAnsi"/>
          <w:b/>
          <w:bCs/>
          <w:color w:val="FF0000"/>
        </w:rPr>
        <w:t>shock</w:t>
      </w:r>
      <w:r w:rsidRPr="001A7FD0">
        <w:rPr>
          <w:rFonts w:asciiTheme="minorHAnsi" w:eastAsia="Times New Roman" w:hAnsiTheme="minorHAnsi" w:cstheme="minorHAnsi"/>
          <w:color w:val="auto"/>
        </w:rPr>
        <w:t> to find my </w:t>
      </w:r>
      <w:r w:rsidRPr="007B4A9C">
        <w:rPr>
          <w:rFonts w:asciiTheme="minorHAnsi" w:eastAsia="Times New Roman" w:hAnsiTheme="minorHAnsi" w:cstheme="minorHAnsi"/>
          <w:b/>
          <w:bCs/>
          <w:color w:val="FF0000"/>
        </w:rPr>
        <w:t>sock</w:t>
      </w:r>
      <w:r w:rsidRPr="001A7FD0">
        <w:rPr>
          <w:rFonts w:asciiTheme="minorHAnsi" w:eastAsia="Times New Roman" w:hAnsiTheme="minorHAnsi" w:cstheme="minorHAnsi"/>
          <w:color w:val="auto"/>
        </w:rPr>
        <w:t> sitting atop the </w:t>
      </w:r>
      <w:r w:rsidRPr="007B4A9C">
        <w:rPr>
          <w:rFonts w:asciiTheme="minorHAnsi" w:eastAsia="Times New Roman" w:hAnsiTheme="minorHAnsi" w:cstheme="minorHAnsi"/>
          <w:b/>
          <w:bCs/>
          <w:color w:val="FF0000"/>
        </w:rPr>
        <w:t>rock.</w:t>
      </w:r>
      <w:r w:rsidRPr="001A7FD0">
        <w:rPr>
          <w:rFonts w:asciiTheme="minorHAnsi" w:eastAsia="Times New Roman" w:hAnsiTheme="minorHAnsi" w:cstheme="minorHAnsi"/>
          <w:b/>
          <w:bCs/>
          <w:color w:val="auto"/>
        </w:rPr>
        <w:t>”</w:t>
      </w:r>
    </w:p>
    <w:p w:rsidR="00414669" w:rsidRPr="001A7FD0" w:rsidRDefault="00EA5DDA" w:rsidP="001A7FD0">
      <w:pPr>
        <w:pStyle w:val="ListParagraph"/>
        <w:numPr>
          <w:ilvl w:val="0"/>
          <w:numId w:val="17"/>
        </w:numPr>
        <w:shd w:val="clear" w:color="auto" w:fill="FFFFFF"/>
        <w:spacing w:after="0" w:line="240" w:lineRule="auto"/>
        <w:contextualSpacing/>
        <w:rPr>
          <w:rFonts w:asciiTheme="minorHAnsi" w:eastAsia="Times New Roman" w:hAnsiTheme="minorHAnsi" w:cstheme="minorHAnsi"/>
          <w:color w:val="auto"/>
        </w:rPr>
      </w:pPr>
      <w:r w:rsidRPr="001A7FD0">
        <w:rPr>
          <w:rFonts w:asciiTheme="minorHAnsi" w:eastAsia="Times New Roman" w:hAnsiTheme="minorHAnsi" w:cstheme="minorHAnsi"/>
          <w:color w:val="auto"/>
        </w:rPr>
        <w:t>This rhyme example, </w:t>
      </w:r>
      <w:r w:rsidRPr="007B4A9C">
        <w:rPr>
          <w:rFonts w:asciiTheme="minorHAnsi" w:eastAsia="Times New Roman" w:hAnsiTheme="minorHAnsi" w:cstheme="minorHAnsi"/>
          <w:b/>
          <w:bCs/>
          <w:color w:val="FF0000"/>
        </w:rPr>
        <w:t>shock, sock, rock</w:t>
      </w:r>
      <w:r w:rsidRPr="001A7FD0">
        <w:rPr>
          <w:rFonts w:asciiTheme="minorHAnsi" w:eastAsia="Times New Roman" w:hAnsiTheme="minorHAnsi" w:cstheme="minorHAnsi"/>
          <w:color w:val="auto"/>
        </w:rPr>
        <w:t>, shows how rhyme can be used to establish a rhythm or beat.</w:t>
      </w:r>
    </w:p>
    <w:tbl>
      <w:tblPr>
        <w:tblStyle w:val="ListTable3-Accent6"/>
        <w:tblpPr w:leftFromText="180" w:rightFromText="180" w:vertAnchor="text" w:horzAnchor="margin" w:tblpXSpec="center" w:tblpY="159"/>
        <w:tblW w:w="8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8425"/>
      </w:tblGrid>
      <w:tr w:rsidR="00414669" w:rsidRPr="001A7FD0" w:rsidTr="007B4A9C">
        <w:trPr>
          <w:cnfStyle w:val="100000000000" w:firstRow="1" w:lastRow="0" w:firstColumn="0" w:lastColumn="0" w:oddVBand="0" w:evenVBand="0" w:oddHBand="0" w:evenHBand="0" w:firstRowFirstColumn="0" w:firstRowLastColumn="0" w:lastRowFirstColumn="0" w:lastRowLastColumn="0"/>
          <w:trHeight w:val="255"/>
        </w:trPr>
        <w:tc>
          <w:tcPr>
            <w:cnfStyle w:val="001000000100" w:firstRow="0" w:lastRow="0" w:firstColumn="1" w:lastColumn="0" w:oddVBand="0" w:evenVBand="0" w:oddHBand="0" w:evenHBand="0" w:firstRowFirstColumn="1" w:firstRowLastColumn="0" w:lastRowFirstColumn="0" w:lastRowLastColumn="0"/>
            <w:tcW w:w="560" w:type="dxa"/>
            <w:tcBorders>
              <w:bottom w:val="none" w:sz="0" w:space="0" w:color="auto"/>
              <w:right w:val="none" w:sz="0" w:space="0" w:color="auto"/>
            </w:tcBorders>
            <w:hideMark/>
          </w:tcPr>
          <w:p w:rsidR="00414669" w:rsidRPr="001A7FD0" w:rsidRDefault="00414669" w:rsidP="00C87AAB">
            <w:pPr>
              <w:spacing w:after="0" w:line="240" w:lineRule="auto"/>
              <w:rPr>
                <w:rFonts w:asciiTheme="minorHAnsi" w:eastAsia="Times New Roman" w:hAnsiTheme="minorHAnsi" w:cstheme="minorHAnsi"/>
                <w:color w:val="auto"/>
              </w:rPr>
            </w:pPr>
          </w:p>
        </w:tc>
        <w:tc>
          <w:tcPr>
            <w:tcW w:w="8425" w:type="dxa"/>
            <w:hideMark/>
          </w:tcPr>
          <w:p w:rsidR="00414669" w:rsidRPr="001A7FD0" w:rsidRDefault="00EA5DDA" w:rsidP="00C87AAB">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rPr>
            </w:pPr>
            <w:r w:rsidRPr="001A7FD0">
              <w:rPr>
                <w:rFonts w:asciiTheme="minorHAnsi" w:eastAsia="Times New Roman" w:hAnsiTheme="minorHAnsi" w:cstheme="minorHAnsi"/>
                <w:color w:val="auto"/>
              </w:rPr>
              <w:t>Rhyme</w:t>
            </w:r>
            <w:r w:rsidR="00414669" w:rsidRPr="001A7FD0">
              <w:rPr>
                <w:rFonts w:asciiTheme="minorHAnsi" w:eastAsia="Times New Roman" w:hAnsiTheme="minorHAnsi" w:cstheme="minorHAnsi"/>
                <w:color w:val="auto"/>
              </w:rPr>
              <w:t xml:space="preserve"> </w:t>
            </w:r>
          </w:p>
        </w:tc>
      </w:tr>
      <w:tr w:rsidR="00EA5DDA" w:rsidRPr="001A7FD0" w:rsidTr="007B4A9C">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560" w:type="dxa"/>
            <w:tcBorders>
              <w:top w:val="none" w:sz="0" w:space="0" w:color="auto"/>
              <w:bottom w:val="none" w:sz="0" w:space="0" w:color="auto"/>
              <w:right w:val="none" w:sz="0" w:space="0" w:color="auto"/>
            </w:tcBorders>
            <w:hideMark/>
          </w:tcPr>
          <w:p w:rsidR="00EA5DDA" w:rsidRPr="001A7FD0" w:rsidRDefault="00EA5DDA" w:rsidP="00EA5DDA">
            <w:pPr>
              <w:spacing w:after="0" w:line="240" w:lineRule="auto"/>
              <w:rPr>
                <w:rFonts w:asciiTheme="minorHAnsi" w:eastAsia="Times New Roman" w:hAnsiTheme="minorHAnsi" w:cstheme="minorHAnsi"/>
                <w:b w:val="0"/>
                <w:color w:val="auto"/>
              </w:rPr>
            </w:pPr>
            <w:r w:rsidRPr="001A7FD0">
              <w:rPr>
                <w:rFonts w:asciiTheme="minorHAnsi" w:eastAsia="Times New Roman" w:hAnsiTheme="minorHAnsi" w:cstheme="minorHAnsi"/>
                <w:b w:val="0"/>
                <w:color w:val="auto"/>
              </w:rPr>
              <w:t xml:space="preserve"> 1</w:t>
            </w:r>
            <w:r w:rsidR="001A7FD0">
              <w:rPr>
                <w:rFonts w:asciiTheme="minorHAnsi" w:eastAsia="Times New Roman" w:hAnsiTheme="minorHAnsi" w:cstheme="minorHAnsi"/>
                <w:b w:val="0"/>
                <w:color w:val="auto"/>
              </w:rPr>
              <w:t>1</w:t>
            </w:r>
            <w:r w:rsidRPr="001A7FD0">
              <w:rPr>
                <w:rFonts w:asciiTheme="minorHAnsi" w:eastAsia="Times New Roman" w:hAnsiTheme="minorHAnsi" w:cstheme="minorHAnsi"/>
                <w:b w:val="0"/>
                <w:color w:val="auto"/>
              </w:rPr>
              <w:t xml:space="preserve"> </w:t>
            </w:r>
          </w:p>
        </w:tc>
        <w:tc>
          <w:tcPr>
            <w:tcW w:w="8425" w:type="dxa"/>
            <w:tcBorders>
              <w:top w:val="none" w:sz="0" w:space="0" w:color="auto"/>
              <w:bottom w:val="none" w:sz="0" w:space="0" w:color="auto"/>
            </w:tcBorders>
            <w:hideMark/>
          </w:tcPr>
          <w:p w:rsidR="00EA5DDA" w:rsidRPr="001A7FD0" w:rsidRDefault="00EA5DDA" w:rsidP="00EA5DDA">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1A7FD0">
              <w:rPr>
                <w:rFonts w:asciiTheme="minorHAnsi" w:hAnsiTheme="minorHAnsi"/>
              </w:rPr>
              <w:t xml:space="preserve">I have measles and the </w:t>
            </w:r>
            <w:r w:rsidRPr="007B4A9C">
              <w:rPr>
                <w:rFonts w:asciiTheme="minorHAnsi" w:hAnsiTheme="minorHAnsi"/>
                <w:b/>
                <w:color w:val="0070C0"/>
              </w:rPr>
              <w:t>mumps</w:t>
            </w:r>
            <w:r w:rsidRPr="001A7FD0">
              <w:rPr>
                <w:rFonts w:asciiTheme="minorHAnsi" w:hAnsiTheme="minorHAnsi"/>
              </w:rPr>
              <w:t xml:space="preserve">, a </w:t>
            </w:r>
            <w:r w:rsidRPr="007B4A9C">
              <w:rPr>
                <w:rFonts w:asciiTheme="minorHAnsi" w:hAnsiTheme="minorHAnsi"/>
                <w:b/>
                <w:color w:val="FF0000"/>
              </w:rPr>
              <w:t>gash</w:t>
            </w:r>
            <w:r w:rsidRPr="001A7FD0">
              <w:rPr>
                <w:rFonts w:asciiTheme="minorHAnsi" w:hAnsiTheme="minorHAnsi"/>
              </w:rPr>
              <w:t xml:space="preserve">, </w:t>
            </w:r>
            <w:proofErr w:type="gramStart"/>
            <w:r w:rsidRPr="001A7FD0">
              <w:rPr>
                <w:rFonts w:asciiTheme="minorHAnsi" w:hAnsiTheme="minorHAnsi"/>
              </w:rPr>
              <w:t xml:space="preserve">a </w:t>
            </w:r>
            <w:r w:rsidRPr="007B4A9C">
              <w:rPr>
                <w:rFonts w:asciiTheme="minorHAnsi" w:hAnsiTheme="minorHAnsi"/>
                <w:b/>
                <w:color w:val="FF0000"/>
              </w:rPr>
              <w:t>rash</w:t>
            </w:r>
            <w:r w:rsidRPr="001A7FD0">
              <w:rPr>
                <w:rFonts w:asciiTheme="minorHAnsi" w:hAnsiTheme="minorHAnsi"/>
              </w:rPr>
              <w:t xml:space="preserve">, and purple </w:t>
            </w:r>
            <w:r w:rsidRPr="007B4A9C">
              <w:rPr>
                <w:rFonts w:asciiTheme="minorHAnsi" w:hAnsiTheme="minorHAnsi"/>
                <w:b/>
                <w:color w:val="0070C0"/>
              </w:rPr>
              <w:t>bumps</w:t>
            </w:r>
            <w:proofErr w:type="gramEnd"/>
            <w:r w:rsidRPr="001A7FD0">
              <w:rPr>
                <w:rFonts w:asciiTheme="minorHAnsi" w:hAnsiTheme="minorHAnsi"/>
              </w:rPr>
              <w:t xml:space="preserve">. </w:t>
            </w:r>
          </w:p>
        </w:tc>
      </w:tr>
      <w:tr w:rsidR="00EA5DDA" w:rsidRPr="001A7FD0" w:rsidTr="007B4A9C">
        <w:trPr>
          <w:trHeight w:val="242"/>
        </w:trPr>
        <w:tc>
          <w:tcPr>
            <w:cnfStyle w:val="001000000000" w:firstRow="0" w:lastRow="0" w:firstColumn="1" w:lastColumn="0" w:oddVBand="0" w:evenVBand="0" w:oddHBand="0" w:evenHBand="0" w:firstRowFirstColumn="0" w:firstRowLastColumn="0" w:lastRowFirstColumn="0" w:lastRowLastColumn="0"/>
            <w:tcW w:w="560" w:type="dxa"/>
            <w:tcBorders>
              <w:right w:val="none" w:sz="0" w:space="0" w:color="auto"/>
            </w:tcBorders>
            <w:hideMark/>
          </w:tcPr>
          <w:p w:rsidR="00EA5DDA" w:rsidRPr="001A7FD0" w:rsidRDefault="00EA5DDA" w:rsidP="00EA5DDA">
            <w:pPr>
              <w:spacing w:after="0" w:line="240" w:lineRule="auto"/>
              <w:rPr>
                <w:rFonts w:asciiTheme="minorHAnsi" w:eastAsia="Times New Roman" w:hAnsiTheme="minorHAnsi" w:cstheme="minorHAnsi"/>
                <w:b w:val="0"/>
                <w:color w:val="auto"/>
              </w:rPr>
            </w:pPr>
            <w:r w:rsidRPr="001A7FD0">
              <w:rPr>
                <w:rFonts w:asciiTheme="minorHAnsi" w:eastAsia="Times New Roman" w:hAnsiTheme="minorHAnsi" w:cstheme="minorHAnsi"/>
                <w:b w:val="0"/>
                <w:color w:val="auto"/>
              </w:rPr>
              <w:t xml:space="preserve"> </w:t>
            </w:r>
            <w:r w:rsidR="001A7FD0">
              <w:rPr>
                <w:rFonts w:asciiTheme="minorHAnsi" w:eastAsia="Times New Roman" w:hAnsiTheme="minorHAnsi" w:cstheme="minorHAnsi"/>
                <w:b w:val="0"/>
                <w:color w:val="auto"/>
              </w:rPr>
              <w:t>1</w:t>
            </w:r>
            <w:r w:rsidRPr="001A7FD0">
              <w:rPr>
                <w:rFonts w:asciiTheme="minorHAnsi" w:eastAsia="Times New Roman" w:hAnsiTheme="minorHAnsi" w:cstheme="minorHAnsi"/>
                <w:b w:val="0"/>
                <w:color w:val="auto"/>
              </w:rPr>
              <w:t xml:space="preserve">2 </w:t>
            </w:r>
          </w:p>
        </w:tc>
        <w:tc>
          <w:tcPr>
            <w:tcW w:w="8425" w:type="dxa"/>
            <w:hideMark/>
          </w:tcPr>
          <w:p w:rsidR="00EA5DDA" w:rsidRPr="001A7FD0" w:rsidRDefault="00EA5DDA" w:rsidP="00EA5DDA">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1A7FD0">
              <w:rPr>
                <w:rFonts w:asciiTheme="minorHAnsi" w:hAnsiTheme="minorHAnsi"/>
              </w:rPr>
              <w:t xml:space="preserve">This precious book of love, this unbound </w:t>
            </w:r>
            <w:r w:rsidRPr="007B4A9C">
              <w:rPr>
                <w:rFonts w:asciiTheme="minorHAnsi" w:hAnsiTheme="minorHAnsi"/>
                <w:b/>
                <w:color w:val="FF0000"/>
              </w:rPr>
              <w:t>lover</w:t>
            </w:r>
            <w:r w:rsidRPr="001A7FD0">
              <w:rPr>
                <w:rFonts w:asciiTheme="minorHAnsi" w:hAnsiTheme="minorHAnsi"/>
              </w:rPr>
              <w:t xml:space="preserve">, to beautify him only lacks a </w:t>
            </w:r>
            <w:r w:rsidRPr="007B4A9C">
              <w:rPr>
                <w:rFonts w:asciiTheme="minorHAnsi" w:hAnsiTheme="minorHAnsi"/>
                <w:b/>
                <w:color w:val="FF0000"/>
              </w:rPr>
              <w:t>cover</w:t>
            </w:r>
            <w:r w:rsidRPr="001A7FD0">
              <w:rPr>
                <w:rFonts w:asciiTheme="minorHAnsi" w:hAnsiTheme="minorHAnsi"/>
              </w:rPr>
              <w:t xml:space="preserve">. </w:t>
            </w:r>
          </w:p>
        </w:tc>
      </w:tr>
      <w:tr w:rsidR="00EA5DDA" w:rsidRPr="001A7FD0" w:rsidTr="007B4A9C">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560" w:type="dxa"/>
            <w:tcBorders>
              <w:top w:val="none" w:sz="0" w:space="0" w:color="auto"/>
              <w:bottom w:val="none" w:sz="0" w:space="0" w:color="auto"/>
              <w:right w:val="none" w:sz="0" w:space="0" w:color="auto"/>
            </w:tcBorders>
            <w:hideMark/>
          </w:tcPr>
          <w:p w:rsidR="00EA5DDA" w:rsidRPr="001A7FD0" w:rsidRDefault="00EA5DDA" w:rsidP="00EA5DDA">
            <w:pPr>
              <w:spacing w:before="240" w:after="0" w:line="240" w:lineRule="auto"/>
              <w:rPr>
                <w:rFonts w:asciiTheme="minorHAnsi" w:eastAsia="Times New Roman" w:hAnsiTheme="minorHAnsi" w:cstheme="minorHAnsi"/>
                <w:color w:val="auto"/>
              </w:rPr>
            </w:pPr>
          </w:p>
        </w:tc>
        <w:tc>
          <w:tcPr>
            <w:tcW w:w="8425" w:type="dxa"/>
            <w:tcBorders>
              <w:top w:val="none" w:sz="0" w:space="0" w:color="auto"/>
              <w:bottom w:val="none" w:sz="0" w:space="0" w:color="auto"/>
            </w:tcBorders>
            <w:hideMark/>
          </w:tcPr>
          <w:p w:rsidR="00EA5DDA" w:rsidRPr="001A7FD0" w:rsidRDefault="00EA5DDA" w:rsidP="001A7FD0">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b/>
              </w:rPr>
            </w:pPr>
            <w:r w:rsidRPr="001A7FD0">
              <w:rPr>
                <w:rFonts w:asciiTheme="minorHAnsi" w:hAnsiTheme="minorHAnsi"/>
                <w:b/>
              </w:rPr>
              <w:t xml:space="preserve">Identify the rhyme in the following: </w:t>
            </w:r>
          </w:p>
        </w:tc>
      </w:tr>
      <w:tr w:rsidR="00EA5DDA" w:rsidRPr="001A7FD0" w:rsidTr="007B4A9C">
        <w:trPr>
          <w:trHeight w:val="335"/>
        </w:trPr>
        <w:tc>
          <w:tcPr>
            <w:cnfStyle w:val="001000000000" w:firstRow="0" w:lastRow="0" w:firstColumn="1" w:lastColumn="0" w:oddVBand="0" w:evenVBand="0" w:oddHBand="0" w:evenHBand="0" w:firstRowFirstColumn="0" w:firstRowLastColumn="0" w:lastRowFirstColumn="0" w:lastRowLastColumn="0"/>
            <w:tcW w:w="560" w:type="dxa"/>
            <w:tcBorders>
              <w:right w:val="none" w:sz="0" w:space="0" w:color="auto"/>
            </w:tcBorders>
            <w:hideMark/>
          </w:tcPr>
          <w:p w:rsidR="00EA5DDA" w:rsidRPr="001A7FD0" w:rsidRDefault="00EA5DDA" w:rsidP="00EA5DDA">
            <w:pPr>
              <w:spacing w:after="0" w:line="240" w:lineRule="auto"/>
              <w:rPr>
                <w:rFonts w:asciiTheme="minorHAnsi" w:eastAsia="Times New Roman" w:hAnsiTheme="minorHAnsi" w:cstheme="minorHAnsi"/>
                <w:b w:val="0"/>
                <w:color w:val="auto"/>
              </w:rPr>
            </w:pPr>
            <w:r w:rsidRPr="001A7FD0">
              <w:rPr>
                <w:rFonts w:asciiTheme="minorHAnsi" w:eastAsia="Times New Roman" w:hAnsiTheme="minorHAnsi" w:cstheme="minorHAnsi"/>
                <w:b w:val="0"/>
                <w:color w:val="auto"/>
              </w:rPr>
              <w:t xml:space="preserve"> </w:t>
            </w:r>
            <w:r w:rsidR="001A7FD0">
              <w:rPr>
                <w:rFonts w:asciiTheme="minorHAnsi" w:eastAsia="Times New Roman" w:hAnsiTheme="minorHAnsi" w:cstheme="minorHAnsi"/>
                <w:b w:val="0"/>
                <w:color w:val="auto"/>
              </w:rPr>
              <w:t>1</w:t>
            </w:r>
            <w:r w:rsidRPr="001A7FD0">
              <w:rPr>
                <w:rFonts w:asciiTheme="minorHAnsi" w:eastAsia="Times New Roman" w:hAnsiTheme="minorHAnsi" w:cstheme="minorHAnsi"/>
                <w:b w:val="0"/>
                <w:color w:val="auto"/>
              </w:rPr>
              <w:t xml:space="preserve">3 </w:t>
            </w:r>
          </w:p>
        </w:tc>
        <w:tc>
          <w:tcPr>
            <w:tcW w:w="8425" w:type="dxa"/>
            <w:hideMark/>
          </w:tcPr>
          <w:p w:rsidR="00EA5DDA" w:rsidRPr="001A7FD0" w:rsidRDefault="00EA5DDA" w:rsidP="00EA5DDA">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1A7FD0">
              <w:rPr>
                <w:rFonts w:asciiTheme="minorHAnsi" w:hAnsiTheme="minorHAnsi"/>
              </w:rPr>
              <w:t xml:space="preserve">From there to here, and here to there, funny things are everywhere. </w:t>
            </w:r>
          </w:p>
        </w:tc>
      </w:tr>
      <w:tr w:rsidR="00EA5DDA" w:rsidRPr="001A7FD0" w:rsidTr="007B4A9C">
        <w:trPr>
          <w:cnfStyle w:val="000000100000" w:firstRow="0" w:lastRow="0" w:firstColumn="0" w:lastColumn="0" w:oddVBand="0" w:evenVBand="0" w:oddHBand="1" w:evenHBand="0" w:firstRowFirstColumn="0" w:firstRowLastColumn="0" w:lastRowFirstColumn="0" w:lastRowLastColumn="0"/>
          <w:trHeight w:val="289"/>
        </w:trPr>
        <w:tc>
          <w:tcPr>
            <w:cnfStyle w:val="001000000000" w:firstRow="0" w:lastRow="0" w:firstColumn="1" w:lastColumn="0" w:oddVBand="0" w:evenVBand="0" w:oddHBand="0" w:evenHBand="0" w:firstRowFirstColumn="0" w:firstRowLastColumn="0" w:lastRowFirstColumn="0" w:lastRowLastColumn="0"/>
            <w:tcW w:w="560" w:type="dxa"/>
            <w:tcBorders>
              <w:top w:val="none" w:sz="0" w:space="0" w:color="auto"/>
              <w:bottom w:val="none" w:sz="0" w:space="0" w:color="auto"/>
              <w:right w:val="none" w:sz="0" w:space="0" w:color="auto"/>
            </w:tcBorders>
            <w:hideMark/>
          </w:tcPr>
          <w:p w:rsidR="00EA5DDA" w:rsidRPr="001A7FD0" w:rsidRDefault="00EA5DDA" w:rsidP="00EA5DDA">
            <w:pPr>
              <w:spacing w:after="0" w:line="240" w:lineRule="auto"/>
              <w:rPr>
                <w:rFonts w:asciiTheme="minorHAnsi" w:eastAsia="Times New Roman" w:hAnsiTheme="minorHAnsi" w:cstheme="minorHAnsi"/>
                <w:b w:val="0"/>
                <w:color w:val="auto"/>
              </w:rPr>
            </w:pPr>
            <w:r w:rsidRPr="001A7FD0">
              <w:rPr>
                <w:rFonts w:asciiTheme="minorHAnsi" w:eastAsia="Times New Roman" w:hAnsiTheme="minorHAnsi" w:cstheme="minorHAnsi"/>
                <w:b w:val="0"/>
                <w:color w:val="auto"/>
              </w:rPr>
              <w:t xml:space="preserve"> </w:t>
            </w:r>
            <w:r w:rsidR="001A7FD0">
              <w:rPr>
                <w:rFonts w:asciiTheme="minorHAnsi" w:eastAsia="Times New Roman" w:hAnsiTheme="minorHAnsi" w:cstheme="minorHAnsi"/>
                <w:b w:val="0"/>
                <w:color w:val="auto"/>
              </w:rPr>
              <w:t>1</w:t>
            </w:r>
            <w:r w:rsidRPr="001A7FD0">
              <w:rPr>
                <w:rFonts w:asciiTheme="minorHAnsi" w:eastAsia="Times New Roman" w:hAnsiTheme="minorHAnsi" w:cstheme="minorHAnsi"/>
                <w:b w:val="0"/>
                <w:bCs w:val="0"/>
                <w:color w:val="auto"/>
              </w:rPr>
              <w:t>4</w:t>
            </w:r>
            <w:r w:rsidRPr="001A7FD0">
              <w:rPr>
                <w:rFonts w:asciiTheme="minorHAnsi" w:eastAsia="Times New Roman" w:hAnsiTheme="minorHAnsi" w:cstheme="minorHAnsi"/>
                <w:b w:val="0"/>
                <w:color w:val="auto"/>
              </w:rPr>
              <w:t xml:space="preserve"> </w:t>
            </w:r>
          </w:p>
        </w:tc>
        <w:tc>
          <w:tcPr>
            <w:tcW w:w="8425" w:type="dxa"/>
            <w:tcBorders>
              <w:top w:val="none" w:sz="0" w:space="0" w:color="auto"/>
              <w:bottom w:val="none" w:sz="0" w:space="0" w:color="auto"/>
            </w:tcBorders>
            <w:hideMark/>
          </w:tcPr>
          <w:p w:rsidR="00EA5DDA" w:rsidRPr="001A7FD0" w:rsidRDefault="00EA5DDA" w:rsidP="00EA5DDA">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1A7FD0">
              <w:rPr>
                <w:rFonts w:asciiTheme="minorHAnsi" w:hAnsiTheme="minorHAnsi"/>
              </w:rPr>
              <w:t xml:space="preserve">True words end; lies extend. </w:t>
            </w:r>
          </w:p>
        </w:tc>
      </w:tr>
      <w:tr w:rsidR="00EA5DDA" w:rsidRPr="001A7FD0" w:rsidTr="007B4A9C">
        <w:trPr>
          <w:trHeight w:val="289"/>
        </w:trPr>
        <w:tc>
          <w:tcPr>
            <w:cnfStyle w:val="001000000000" w:firstRow="0" w:lastRow="0" w:firstColumn="1" w:lastColumn="0" w:oddVBand="0" w:evenVBand="0" w:oddHBand="0" w:evenHBand="0" w:firstRowFirstColumn="0" w:firstRowLastColumn="0" w:lastRowFirstColumn="0" w:lastRowLastColumn="0"/>
            <w:tcW w:w="560" w:type="dxa"/>
            <w:tcBorders>
              <w:right w:val="none" w:sz="0" w:space="0" w:color="auto"/>
            </w:tcBorders>
            <w:hideMark/>
          </w:tcPr>
          <w:p w:rsidR="00EA5DDA" w:rsidRPr="001A7FD0" w:rsidRDefault="001A7FD0" w:rsidP="00EA5DDA">
            <w:pPr>
              <w:spacing w:after="0" w:line="240" w:lineRule="auto"/>
              <w:rPr>
                <w:rFonts w:asciiTheme="minorHAnsi" w:eastAsia="Times New Roman" w:hAnsiTheme="minorHAnsi" w:cstheme="minorHAnsi"/>
                <w:b w:val="0"/>
                <w:color w:val="auto"/>
              </w:rPr>
            </w:pPr>
            <w:r>
              <w:rPr>
                <w:rFonts w:asciiTheme="minorHAnsi" w:eastAsia="Times New Roman" w:hAnsiTheme="minorHAnsi" w:cstheme="minorHAnsi"/>
                <w:b w:val="0"/>
                <w:color w:val="auto"/>
              </w:rPr>
              <w:t xml:space="preserve"> 1</w:t>
            </w:r>
            <w:r w:rsidR="00EA5DDA" w:rsidRPr="001A7FD0">
              <w:rPr>
                <w:rFonts w:asciiTheme="minorHAnsi" w:eastAsia="Times New Roman" w:hAnsiTheme="minorHAnsi" w:cstheme="minorHAnsi"/>
                <w:b w:val="0"/>
                <w:color w:val="auto"/>
              </w:rPr>
              <w:t>5</w:t>
            </w:r>
          </w:p>
        </w:tc>
        <w:tc>
          <w:tcPr>
            <w:tcW w:w="8425" w:type="dxa"/>
            <w:hideMark/>
          </w:tcPr>
          <w:p w:rsidR="00EA5DDA" w:rsidRPr="001A7FD0" w:rsidRDefault="00EA5DDA" w:rsidP="00EA5DDA">
            <w:pPr>
              <w:spacing w:after="0"/>
              <w:cnfStyle w:val="000000000000" w:firstRow="0" w:lastRow="0" w:firstColumn="0" w:lastColumn="0" w:oddVBand="0" w:evenVBand="0" w:oddHBand="0" w:evenHBand="0" w:firstRowFirstColumn="0" w:firstRowLastColumn="0" w:lastRowFirstColumn="0" w:lastRowLastColumn="0"/>
            </w:pPr>
            <w:r w:rsidRPr="001A7FD0">
              <w:rPr>
                <w:rFonts w:asciiTheme="minorHAnsi" w:eastAsia="Times New Roman" w:hAnsiTheme="minorHAnsi" w:cstheme="minorHAnsi"/>
                <w:bCs/>
                <w:color w:val="auto"/>
              </w:rPr>
              <w:t>Being two beings requires a rage for rigor, rewriteable memory, hybrid vigor.</w:t>
            </w:r>
          </w:p>
        </w:tc>
      </w:tr>
    </w:tbl>
    <w:p w:rsidR="00414669" w:rsidRPr="001A7FD0" w:rsidRDefault="00414669" w:rsidP="00EA5DDA">
      <w:pPr>
        <w:pStyle w:val="ListParagraph"/>
        <w:spacing w:after="0" w:line="240" w:lineRule="auto"/>
        <w:ind w:left="360"/>
        <w:rPr>
          <w:rFonts w:ascii="Times New Roman" w:hAnsi="Times New Roman" w:cs="Times New Roman"/>
          <w:b/>
          <w:sz w:val="16"/>
        </w:rPr>
      </w:pPr>
    </w:p>
    <w:p w:rsidR="00414669" w:rsidRPr="001A7FD0" w:rsidRDefault="00414669" w:rsidP="006D3F96">
      <w:pPr>
        <w:pStyle w:val="ListParagraph"/>
        <w:spacing w:after="0"/>
        <w:ind w:left="360"/>
        <w:rPr>
          <w:rFonts w:ascii="Times New Roman" w:hAnsi="Times New Roman" w:cs="Times New Roman"/>
          <w:b/>
          <w:sz w:val="16"/>
        </w:rPr>
      </w:pPr>
    </w:p>
    <w:p w:rsidR="00EA5DDA" w:rsidRPr="001A7FD0" w:rsidRDefault="00EA5DDA" w:rsidP="00EA5DDA">
      <w:pPr>
        <w:shd w:val="clear" w:color="auto" w:fill="FFFFFF"/>
        <w:spacing w:after="0"/>
        <w:rPr>
          <w:rFonts w:asciiTheme="minorHAnsi" w:eastAsia="Times New Roman" w:hAnsiTheme="minorHAnsi" w:cstheme="minorHAnsi"/>
          <w:color w:val="auto"/>
        </w:rPr>
      </w:pPr>
      <w:r w:rsidRPr="001A7FD0">
        <w:rPr>
          <w:rFonts w:ascii="Times New Roman" w:hAnsi="Times New Roman" w:cs="Times New Roman"/>
          <w:b/>
        </w:rPr>
        <w:t>Form and structure of the poem relate to:</w:t>
      </w:r>
      <w:r w:rsidRPr="001A7FD0">
        <w:rPr>
          <w:rFonts w:asciiTheme="minorHAnsi" w:eastAsia="Times New Roman" w:hAnsiTheme="minorHAnsi" w:cstheme="minorHAnsi"/>
          <w:color w:val="auto"/>
        </w:rPr>
        <w:t xml:space="preserve"> </w:t>
      </w:r>
    </w:p>
    <w:p w:rsidR="00EA5DDA" w:rsidRPr="001A7FD0" w:rsidRDefault="00EA5DDA" w:rsidP="00EA5DDA">
      <w:pPr>
        <w:pStyle w:val="ListParagraph"/>
        <w:numPr>
          <w:ilvl w:val="0"/>
          <w:numId w:val="17"/>
        </w:numPr>
        <w:spacing w:after="0"/>
        <w:contextualSpacing/>
        <w:rPr>
          <w:rFonts w:asciiTheme="minorHAnsi" w:eastAsia="Times New Roman" w:hAnsiTheme="minorHAnsi" w:cstheme="minorHAnsi"/>
          <w:color w:val="auto"/>
        </w:rPr>
      </w:pPr>
      <w:r w:rsidRPr="001A7FD0">
        <w:rPr>
          <w:rFonts w:asciiTheme="minorHAnsi" w:eastAsia="Times New Roman" w:hAnsiTheme="minorHAnsi" w:cstheme="minorHAnsi"/>
          <w:color w:val="auto"/>
        </w:rPr>
        <w:t xml:space="preserve">The </w:t>
      </w:r>
      <w:proofErr w:type="gramStart"/>
      <w:r w:rsidRPr="001A7FD0">
        <w:rPr>
          <w:rFonts w:asciiTheme="minorHAnsi" w:eastAsia="Times New Roman" w:hAnsiTheme="minorHAnsi" w:cstheme="minorHAnsi"/>
          <w:color w:val="auto"/>
        </w:rPr>
        <w:t>particular pattern</w:t>
      </w:r>
      <w:proofErr w:type="gramEnd"/>
      <w:r w:rsidRPr="001A7FD0">
        <w:rPr>
          <w:rFonts w:asciiTheme="minorHAnsi" w:eastAsia="Times New Roman" w:hAnsiTheme="minorHAnsi" w:cstheme="minorHAnsi"/>
          <w:color w:val="auto"/>
        </w:rPr>
        <w:t xml:space="preserve"> and organization of the poem</w:t>
      </w:r>
    </w:p>
    <w:p w:rsidR="00A16054" w:rsidRPr="001A7FD0" w:rsidRDefault="00EA5DDA" w:rsidP="00A16054">
      <w:pPr>
        <w:pStyle w:val="ListParagraph"/>
        <w:numPr>
          <w:ilvl w:val="0"/>
          <w:numId w:val="17"/>
        </w:numPr>
        <w:shd w:val="clear" w:color="auto" w:fill="FFFFFF"/>
        <w:spacing w:after="0"/>
        <w:contextualSpacing/>
        <w:rPr>
          <w:rFonts w:ascii="Times New Roman" w:hAnsi="Times New Roman" w:cs="Times New Roman"/>
          <w:b/>
        </w:rPr>
      </w:pPr>
      <w:r w:rsidRPr="001A7FD0">
        <w:rPr>
          <w:rFonts w:asciiTheme="minorHAnsi" w:eastAsia="Times New Roman" w:hAnsiTheme="minorHAnsi" w:cstheme="minorHAnsi"/>
          <w:color w:val="auto"/>
        </w:rPr>
        <w:t>They can be created through the length of the lines, their rhythm, and the use of literary devices like rhyme and repetition</w:t>
      </w:r>
      <w:r w:rsidR="00A16054" w:rsidRPr="001A7FD0">
        <w:rPr>
          <w:rFonts w:asciiTheme="minorHAnsi" w:eastAsia="Times New Roman" w:hAnsiTheme="minorHAnsi" w:cstheme="minorHAnsi"/>
          <w:color w:val="auto"/>
        </w:rPr>
        <w:t>.</w:t>
      </w:r>
    </w:p>
    <w:p w:rsidR="006D3F96" w:rsidRDefault="00A16054" w:rsidP="00F02CBF">
      <w:pPr>
        <w:spacing w:line="240" w:lineRule="auto"/>
        <w:rPr>
          <w:rFonts w:ascii="Times New Roman" w:hAnsi="Times New Roman" w:cs="Times New Roman"/>
          <w:b/>
          <w:sz w:val="24"/>
        </w:rPr>
      </w:pPr>
      <w:r>
        <w:rPr>
          <w:rFonts w:ascii="Times New Roman" w:hAnsi="Times New Roman" w:cs="Times New Roman"/>
          <w:b/>
          <w:sz w:val="24"/>
        </w:rPr>
        <w:lastRenderedPageBreak/>
        <w:t>Form &amp; Structure: Example—</w:t>
      </w:r>
      <w:r w:rsidR="00E370F8">
        <w:rPr>
          <w:rFonts w:ascii="Times New Roman" w:hAnsi="Times New Roman" w:cs="Times New Roman"/>
          <w:b/>
          <w:sz w:val="24"/>
        </w:rPr>
        <w:t xml:space="preserve"> </w:t>
      </w:r>
      <w:r>
        <w:rPr>
          <w:rFonts w:ascii="Times New Roman" w:hAnsi="Times New Roman" w:cs="Times New Roman"/>
          <w:b/>
          <w:sz w:val="24"/>
        </w:rPr>
        <w:t xml:space="preserve">“Sing with </w:t>
      </w:r>
      <w:r w:rsidR="00990119">
        <w:rPr>
          <w:rFonts w:ascii="Times New Roman" w:hAnsi="Times New Roman" w:cs="Times New Roman"/>
          <w:b/>
          <w:sz w:val="24"/>
        </w:rPr>
        <w:t>Y</w:t>
      </w:r>
      <w:r>
        <w:rPr>
          <w:rFonts w:ascii="Times New Roman" w:hAnsi="Times New Roman" w:cs="Times New Roman"/>
          <w:b/>
          <w:sz w:val="24"/>
        </w:rPr>
        <w:t xml:space="preserve">our Body” by Janice </w:t>
      </w:r>
      <w:proofErr w:type="spellStart"/>
      <w:r>
        <w:rPr>
          <w:rFonts w:ascii="Times New Roman" w:hAnsi="Times New Roman" w:cs="Times New Roman"/>
          <w:b/>
          <w:sz w:val="24"/>
        </w:rPr>
        <w:t>Mirikitani</w:t>
      </w:r>
      <w:proofErr w:type="spellEnd"/>
      <w:r w:rsidR="002E135F" w:rsidRPr="00F02CBF">
        <w:rPr>
          <w:rFonts w:ascii="Times New Roman" w:hAnsi="Times New Roman" w:cs="Times New Roman"/>
          <w:b/>
          <w:sz w:val="24"/>
        </w:rPr>
        <w:t xml:space="preserve"> </w:t>
      </w:r>
    </w:p>
    <w:p w:rsidR="00E822E6" w:rsidRPr="00F02CBF" w:rsidRDefault="00E822E6" w:rsidP="00F02CBF">
      <w:pPr>
        <w:spacing w:line="240" w:lineRule="auto"/>
        <w:rPr>
          <w:rFonts w:ascii="Times New Roman" w:hAnsi="Times New Roman" w:cs="Times New Roman"/>
          <w:b/>
          <w:sz w:val="24"/>
        </w:rPr>
      </w:pPr>
    </w:p>
    <w:p w:rsidR="00A16054" w:rsidRDefault="00A16054" w:rsidP="00A16054">
      <w:pPr>
        <w:spacing w:line="240" w:lineRule="auto"/>
        <w:jc w:val="center"/>
        <w:rPr>
          <w:rFonts w:ascii="Times New Roman" w:hAnsi="Times New Roman" w:cs="Times New Roman"/>
          <w:b/>
          <w:sz w:val="24"/>
        </w:rPr>
      </w:pPr>
      <w:r>
        <w:rPr>
          <w:rFonts w:ascii="Times New Roman" w:hAnsi="Times New Roman" w:cs="Times New Roman"/>
          <w:b/>
          <w:noProof/>
          <w:sz w:val="24"/>
        </w:rPr>
        <w:drawing>
          <wp:inline distT="0" distB="0" distL="0" distR="0">
            <wp:extent cx="6074513" cy="6202064"/>
            <wp:effectExtent l="19050" t="0" r="2437"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l="3353" t="5417" r="5480" b="9078"/>
                    <a:stretch>
                      <a:fillRect/>
                    </a:stretch>
                  </pic:blipFill>
                  <pic:spPr bwMode="auto">
                    <a:xfrm>
                      <a:off x="0" y="0"/>
                      <a:ext cx="6076104" cy="6203688"/>
                    </a:xfrm>
                    <a:prstGeom prst="rect">
                      <a:avLst/>
                    </a:prstGeom>
                    <a:noFill/>
                    <a:ln w="9525">
                      <a:noFill/>
                      <a:miter lim="800000"/>
                      <a:headEnd/>
                      <a:tailEnd/>
                    </a:ln>
                  </pic:spPr>
                </pic:pic>
              </a:graphicData>
            </a:graphic>
          </wp:inline>
        </w:drawing>
      </w:r>
    </w:p>
    <w:p w:rsidR="00990119" w:rsidRDefault="00990119" w:rsidP="00F02CBF">
      <w:pPr>
        <w:spacing w:line="240" w:lineRule="auto"/>
        <w:rPr>
          <w:rFonts w:ascii="Times New Roman" w:hAnsi="Times New Roman" w:cs="Times New Roman"/>
          <w:b/>
          <w:sz w:val="24"/>
        </w:rPr>
      </w:pPr>
    </w:p>
    <w:p w:rsidR="00E822E6" w:rsidRDefault="00E822E6">
      <w:pPr>
        <w:spacing w:after="0" w:line="240" w:lineRule="auto"/>
        <w:rPr>
          <w:rFonts w:ascii="Times New Roman" w:hAnsi="Times New Roman" w:cs="Times New Roman"/>
          <w:b/>
          <w:sz w:val="24"/>
        </w:rPr>
      </w:pPr>
      <w:r>
        <w:rPr>
          <w:rFonts w:ascii="Times New Roman" w:hAnsi="Times New Roman" w:cs="Times New Roman"/>
          <w:b/>
          <w:sz w:val="24"/>
        </w:rPr>
        <w:br w:type="page"/>
      </w:r>
    </w:p>
    <w:p w:rsidR="00C87AAB" w:rsidRDefault="00C87AAB" w:rsidP="00F02CBF">
      <w:pPr>
        <w:spacing w:line="240" w:lineRule="auto"/>
        <w:rPr>
          <w:rFonts w:ascii="Times New Roman" w:hAnsi="Times New Roman" w:cs="Times New Roman"/>
          <w:b/>
        </w:rPr>
      </w:pPr>
    </w:p>
    <w:p w:rsidR="00B80888" w:rsidRPr="00E822E6" w:rsidRDefault="00A16054" w:rsidP="00F02CBF">
      <w:pPr>
        <w:spacing w:line="240" w:lineRule="auto"/>
        <w:rPr>
          <w:rFonts w:ascii="Times New Roman" w:hAnsi="Times New Roman" w:cs="Times New Roman"/>
          <w:b/>
        </w:rPr>
      </w:pPr>
      <w:r w:rsidRPr="00E822E6">
        <w:rPr>
          <w:rFonts w:ascii="Times New Roman" w:hAnsi="Times New Roman" w:cs="Times New Roman"/>
          <w:b/>
        </w:rPr>
        <w:t>Analyzing Form</w:t>
      </w:r>
      <w:r w:rsidR="00B80888" w:rsidRPr="00E822E6">
        <w:rPr>
          <w:rFonts w:ascii="Times New Roman" w:hAnsi="Times New Roman" w:cs="Times New Roman"/>
          <w:b/>
        </w:rPr>
        <w:t>:</w:t>
      </w:r>
      <w:r w:rsidRPr="00E822E6">
        <w:rPr>
          <w:rFonts w:ascii="Times New Roman" w:hAnsi="Times New Roman" w:cs="Times New Roman"/>
          <w:b/>
        </w:rPr>
        <w:t xml:space="preserve"> </w:t>
      </w:r>
      <w:r w:rsidR="00F2090F" w:rsidRPr="00E822E6">
        <w:rPr>
          <w:rFonts w:ascii="Times New Roman" w:hAnsi="Times New Roman" w:cs="Times New Roman"/>
          <w:b/>
        </w:rPr>
        <w:t xml:space="preserve">Learning from “Sing with </w:t>
      </w:r>
      <w:r w:rsidR="00990119" w:rsidRPr="00E822E6">
        <w:rPr>
          <w:rFonts w:ascii="Times New Roman" w:hAnsi="Times New Roman" w:cs="Times New Roman"/>
          <w:b/>
        </w:rPr>
        <w:t>Y</w:t>
      </w:r>
      <w:r w:rsidR="00F2090F" w:rsidRPr="00E822E6">
        <w:rPr>
          <w:rFonts w:ascii="Times New Roman" w:hAnsi="Times New Roman" w:cs="Times New Roman"/>
          <w:b/>
        </w:rPr>
        <w:t>our Body”</w:t>
      </w:r>
    </w:p>
    <w:p w:rsidR="006F46BF" w:rsidRPr="00E822E6" w:rsidRDefault="006F46BF" w:rsidP="00B80888">
      <w:pPr>
        <w:pStyle w:val="ListParagraph"/>
        <w:numPr>
          <w:ilvl w:val="0"/>
          <w:numId w:val="15"/>
        </w:numPr>
        <w:spacing w:line="240" w:lineRule="auto"/>
        <w:rPr>
          <w:rFonts w:ascii="Times New Roman" w:hAnsi="Times New Roman" w:cs="Times New Roman"/>
          <w:b/>
        </w:rPr>
      </w:pPr>
      <w:r w:rsidRPr="00E822E6">
        <w:rPr>
          <w:rFonts w:ascii="Times New Roman" w:hAnsi="Times New Roman" w:cs="Times New Roman"/>
          <w:b/>
        </w:rPr>
        <w:t>What words, phrases or lines draw your attention most? Explain.</w:t>
      </w:r>
    </w:p>
    <w:p w:rsidR="006F46BF" w:rsidRPr="00E822E6" w:rsidRDefault="006F46BF" w:rsidP="006F46BF">
      <w:pPr>
        <w:spacing w:line="240" w:lineRule="auto"/>
        <w:rPr>
          <w:rFonts w:ascii="Times New Roman" w:hAnsi="Times New Roman" w:cs="Times New Roman"/>
          <w:b/>
        </w:rPr>
      </w:pPr>
    </w:p>
    <w:p w:rsidR="006F46BF" w:rsidRPr="00E822E6" w:rsidRDefault="006F46BF" w:rsidP="006F46BF">
      <w:pPr>
        <w:spacing w:line="240" w:lineRule="auto"/>
        <w:rPr>
          <w:rFonts w:ascii="Times New Roman" w:hAnsi="Times New Roman" w:cs="Times New Roman"/>
          <w:b/>
        </w:rPr>
      </w:pPr>
    </w:p>
    <w:p w:rsidR="00990119" w:rsidRPr="00E822E6" w:rsidRDefault="00990119" w:rsidP="006F46BF">
      <w:pPr>
        <w:spacing w:line="240" w:lineRule="auto"/>
        <w:rPr>
          <w:rFonts w:ascii="Times New Roman" w:hAnsi="Times New Roman" w:cs="Times New Roman"/>
          <w:b/>
        </w:rPr>
      </w:pPr>
    </w:p>
    <w:p w:rsidR="00990119" w:rsidRPr="00E822E6" w:rsidRDefault="00990119" w:rsidP="006F46BF">
      <w:pPr>
        <w:spacing w:line="240" w:lineRule="auto"/>
        <w:rPr>
          <w:rFonts w:ascii="Times New Roman" w:hAnsi="Times New Roman" w:cs="Times New Roman"/>
          <w:b/>
        </w:rPr>
      </w:pPr>
    </w:p>
    <w:p w:rsidR="006F46BF" w:rsidRPr="00E822E6" w:rsidRDefault="006F46BF" w:rsidP="006F46BF">
      <w:pPr>
        <w:spacing w:line="240" w:lineRule="auto"/>
        <w:rPr>
          <w:rFonts w:ascii="Times New Roman" w:hAnsi="Times New Roman" w:cs="Times New Roman"/>
          <w:b/>
        </w:rPr>
      </w:pPr>
    </w:p>
    <w:p w:rsidR="00B80888" w:rsidRPr="00E822E6" w:rsidRDefault="00F2090F" w:rsidP="00B80888">
      <w:pPr>
        <w:pStyle w:val="ListParagraph"/>
        <w:numPr>
          <w:ilvl w:val="0"/>
          <w:numId w:val="15"/>
        </w:numPr>
        <w:spacing w:line="240" w:lineRule="auto"/>
        <w:rPr>
          <w:rFonts w:ascii="Times New Roman" w:hAnsi="Times New Roman" w:cs="Times New Roman"/>
          <w:b/>
        </w:rPr>
      </w:pPr>
      <w:r w:rsidRPr="00E822E6">
        <w:rPr>
          <w:rFonts w:ascii="Times New Roman" w:hAnsi="Times New Roman" w:cs="Times New Roman"/>
          <w:b/>
        </w:rPr>
        <w:t>How do</w:t>
      </w:r>
      <w:r w:rsidR="006F46BF" w:rsidRPr="00E822E6">
        <w:rPr>
          <w:rFonts w:ascii="Times New Roman" w:hAnsi="Times New Roman" w:cs="Times New Roman"/>
          <w:b/>
        </w:rPr>
        <w:t>es the organization of the poem and pattern of the lines and verses make you feel about the poem</w:t>
      </w:r>
      <w:r w:rsidR="00B80888" w:rsidRPr="00E822E6">
        <w:rPr>
          <w:rFonts w:ascii="Times New Roman" w:hAnsi="Times New Roman" w:cs="Times New Roman"/>
          <w:b/>
        </w:rPr>
        <w:t>?</w:t>
      </w:r>
      <w:r w:rsidR="006F46BF" w:rsidRPr="00E822E6">
        <w:rPr>
          <w:rFonts w:ascii="Times New Roman" w:hAnsi="Times New Roman" w:cs="Times New Roman"/>
          <w:b/>
        </w:rPr>
        <w:t xml:space="preserve"> Do you enjoy </w:t>
      </w:r>
      <w:r w:rsidR="00990119" w:rsidRPr="00E822E6">
        <w:rPr>
          <w:rFonts w:ascii="Times New Roman" w:hAnsi="Times New Roman" w:cs="Times New Roman"/>
          <w:b/>
        </w:rPr>
        <w:t>this structure</w:t>
      </w:r>
      <w:r w:rsidR="006F46BF" w:rsidRPr="00E822E6">
        <w:rPr>
          <w:rFonts w:ascii="Times New Roman" w:hAnsi="Times New Roman" w:cs="Times New Roman"/>
          <w:b/>
        </w:rPr>
        <w:t xml:space="preserve"> or dislike it?</w:t>
      </w:r>
      <w:r w:rsidR="00C90496">
        <w:rPr>
          <w:rFonts w:ascii="Times New Roman" w:hAnsi="Times New Roman" w:cs="Times New Roman"/>
          <w:b/>
        </w:rPr>
        <w:t xml:space="preserve"> Explain.</w:t>
      </w:r>
    </w:p>
    <w:p w:rsidR="006F46BF" w:rsidRPr="00E822E6" w:rsidRDefault="006F46BF" w:rsidP="006F46BF">
      <w:pPr>
        <w:spacing w:line="240" w:lineRule="auto"/>
        <w:rPr>
          <w:rFonts w:ascii="Times New Roman" w:hAnsi="Times New Roman" w:cs="Times New Roman"/>
          <w:b/>
        </w:rPr>
      </w:pPr>
    </w:p>
    <w:p w:rsidR="00990119" w:rsidRPr="00E822E6" w:rsidRDefault="00990119" w:rsidP="006F46BF">
      <w:pPr>
        <w:spacing w:line="240" w:lineRule="auto"/>
        <w:rPr>
          <w:rFonts w:ascii="Times New Roman" w:hAnsi="Times New Roman" w:cs="Times New Roman"/>
          <w:b/>
        </w:rPr>
      </w:pPr>
    </w:p>
    <w:p w:rsidR="00990119" w:rsidRDefault="00990119" w:rsidP="006F46BF">
      <w:pPr>
        <w:spacing w:line="240" w:lineRule="auto"/>
        <w:rPr>
          <w:rFonts w:ascii="Times New Roman" w:hAnsi="Times New Roman" w:cs="Times New Roman"/>
          <w:b/>
        </w:rPr>
      </w:pPr>
    </w:p>
    <w:p w:rsidR="00990119" w:rsidRPr="00E822E6" w:rsidRDefault="00990119" w:rsidP="006F46BF">
      <w:pPr>
        <w:spacing w:line="240" w:lineRule="auto"/>
        <w:rPr>
          <w:rFonts w:ascii="Times New Roman" w:hAnsi="Times New Roman" w:cs="Times New Roman"/>
          <w:b/>
        </w:rPr>
      </w:pPr>
    </w:p>
    <w:p w:rsidR="00E822E6" w:rsidRPr="00E822E6" w:rsidRDefault="00E822E6" w:rsidP="006F46BF">
      <w:pPr>
        <w:spacing w:line="240" w:lineRule="auto"/>
        <w:rPr>
          <w:rFonts w:ascii="Times New Roman" w:hAnsi="Times New Roman" w:cs="Times New Roman"/>
          <w:b/>
        </w:rPr>
      </w:pPr>
    </w:p>
    <w:p w:rsidR="006F46BF" w:rsidRPr="00E822E6" w:rsidRDefault="006F46BF" w:rsidP="00B80888">
      <w:pPr>
        <w:pStyle w:val="ListParagraph"/>
        <w:numPr>
          <w:ilvl w:val="0"/>
          <w:numId w:val="15"/>
        </w:numPr>
        <w:spacing w:line="240" w:lineRule="auto"/>
        <w:rPr>
          <w:rFonts w:ascii="Times New Roman" w:hAnsi="Times New Roman" w:cs="Times New Roman"/>
          <w:b/>
        </w:rPr>
      </w:pPr>
      <w:r w:rsidRPr="00E822E6">
        <w:rPr>
          <w:rFonts w:ascii="Times New Roman" w:hAnsi="Times New Roman" w:cs="Times New Roman"/>
          <w:b/>
        </w:rPr>
        <w:t xml:space="preserve">Imagine that Janice </w:t>
      </w:r>
      <w:proofErr w:type="spellStart"/>
      <w:r w:rsidRPr="00E822E6">
        <w:rPr>
          <w:rFonts w:ascii="Times New Roman" w:hAnsi="Times New Roman" w:cs="Times New Roman"/>
          <w:b/>
        </w:rPr>
        <w:t>Mirikitani</w:t>
      </w:r>
      <w:proofErr w:type="spellEnd"/>
      <w:r w:rsidRPr="00E822E6">
        <w:rPr>
          <w:rFonts w:ascii="Times New Roman" w:hAnsi="Times New Roman" w:cs="Times New Roman"/>
          <w:b/>
        </w:rPr>
        <w:t xml:space="preserve"> had all the </w:t>
      </w:r>
      <w:r w:rsidR="00990119" w:rsidRPr="00E822E6">
        <w:rPr>
          <w:rFonts w:ascii="Times New Roman" w:hAnsi="Times New Roman" w:cs="Times New Roman"/>
          <w:b/>
        </w:rPr>
        <w:t>lines</w:t>
      </w:r>
      <w:r w:rsidRPr="00E822E6">
        <w:rPr>
          <w:rFonts w:ascii="Times New Roman" w:hAnsi="Times New Roman" w:cs="Times New Roman"/>
          <w:b/>
        </w:rPr>
        <w:t xml:space="preserve"> of the poem lined up on the right side with no extra spaces be</w:t>
      </w:r>
      <w:r w:rsidR="00C44BD9" w:rsidRPr="00E822E6">
        <w:rPr>
          <w:rFonts w:ascii="Times New Roman" w:hAnsi="Times New Roman" w:cs="Times New Roman"/>
          <w:b/>
        </w:rPr>
        <w:t xml:space="preserve">tween </w:t>
      </w:r>
      <w:r w:rsidR="00990119" w:rsidRPr="00E822E6">
        <w:rPr>
          <w:rFonts w:ascii="Times New Roman" w:hAnsi="Times New Roman" w:cs="Times New Roman"/>
          <w:b/>
        </w:rPr>
        <w:t>the lines. How would this structure change the impact of the poem?</w:t>
      </w:r>
    </w:p>
    <w:p w:rsidR="00CF2FC2" w:rsidRPr="00E822E6" w:rsidRDefault="00CF2FC2" w:rsidP="00B80888">
      <w:pPr>
        <w:pStyle w:val="ListParagraph"/>
        <w:spacing w:line="240" w:lineRule="auto"/>
        <w:rPr>
          <w:rFonts w:ascii="Times New Roman" w:hAnsi="Times New Roman" w:cs="Times New Roman"/>
          <w:b/>
        </w:rPr>
      </w:pPr>
    </w:p>
    <w:p w:rsidR="00CF2FC2" w:rsidRPr="00E822E6" w:rsidRDefault="00CF2FC2" w:rsidP="00B80888">
      <w:pPr>
        <w:pStyle w:val="ListParagraph"/>
        <w:spacing w:line="240" w:lineRule="auto"/>
        <w:rPr>
          <w:rFonts w:ascii="Times New Roman" w:hAnsi="Times New Roman" w:cs="Times New Roman"/>
          <w:b/>
        </w:rPr>
      </w:pPr>
    </w:p>
    <w:p w:rsidR="00CF2FC2" w:rsidRPr="00E822E6" w:rsidRDefault="00CF2FC2" w:rsidP="00B80888">
      <w:pPr>
        <w:pStyle w:val="ListParagraph"/>
        <w:spacing w:line="240" w:lineRule="auto"/>
        <w:rPr>
          <w:rFonts w:ascii="Times New Roman" w:hAnsi="Times New Roman" w:cs="Times New Roman"/>
          <w:b/>
        </w:rPr>
      </w:pPr>
    </w:p>
    <w:p w:rsidR="00CF2FC2" w:rsidRPr="00E822E6" w:rsidRDefault="00CF2FC2" w:rsidP="00B80888">
      <w:pPr>
        <w:pStyle w:val="ListParagraph"/>
        <w:spacing w:line="240" w:lineRule="auto"/>
        <w:rPr>
          <w:rFonts w:ascii="Times New Roman" w:hAnsi="Times New Roman" w:cs="Times New Roman"/>
          <w:b/>
        </w:rPr>
      </w:pPr>
    </w:p>
    <w:p w:rsidR="00E822E6" w:rsidRDefault="00E822E6" w:rsidP="00B80888">
      <w:pPr>
        <w:pStyle w:val="ListParagraph"/>
        <w:spacing w:line="240" w:lineRule="auto"/>
        <w:rPr>
          <w:rFonts w:ascii="Times New Roman" w:hAnsi="Times New Roman" w:cs="Times New Roman"/>
          <w:b/>
        </w:rPr>
      </w:pPr>
    </w:p>
    <w:p w:rsidR="00B80888" w:rsidRPr="00E822E6" w:rsidRDefault="00990119" w:rsidP="00B80888">
      <w:pPr>
        <w:pStyle w:val="ListParagraph"/>
        <w:numPr>
          <w:ilvl w:val="0"/>
          <w:numId w:val="15"/>
        </w:numPr>
        <w:spacing w:line="240" w:lineRule="auto"/>
        <w:rPr>
          <w:rFonts w:ascii="Times New Roman" w:hAnsi="Times New Roman" w:cs="Times New Roman"/>
          <w:b/>
        </w:rPr>
      </w:pPr>
      <w:r w:rsidRPr="00E822E6">
        <w:rPr>
          <w:rFonts w:ascii="Times New Roman" w:hAnsi="Times New Roman" w:cs="Times New Roman"/>
          <w:b/>
        </w:rPr>
        <w:t xml:space="preserve">Choose one </w:t>
      </w:r>
      <w:r w:rsidR="00E822E6" w:rsidRPr="00E822E6">
        <w:rPr>
          <w:rFonts w:ascii="Times New Roman" w:hAnsi="Times New Roman" w:cs="Times New Roman"/>
          <w:b/>
        </w:rPr>
        <w:t>example of unique form (</w:t>
      </w:r>
      <w:r w:rsidRPr="00E822E6">
        <w:rPr>
          <w:rFonts w:ascii="Times New Roman" w:hAnsi="Times New Roman" w:cs="Times New Roman"/>
          <w:b/>
        </w:rPr>
        <w:t>particular spacing, line structure, punctuation, capitalization, etc</w:t>
      </w:r>
      <w:r w:rsidR="00E822E6" w:rsidRPr="00E822E6">
        <w:rPr>
          <w:rFonts w:ascii="Times New Roman" w:hAnsi="Times New Roman" w:cs="Times New Roman"/>
          <w:b/>
        </w:rPr>
        <w:t>.</w:t>
      </w:r>
      <w:r w:rsidRPr="00E822E6">
        <w:rPr>
          <w:rFonts w:ascii="Times New Roman" w:hAnsi="Times New Roman" w:cs="Times New Roman"/>
          <w:b/>
        </w:rPr>
        <w:t>) from “Sing with Your Body” and explain how it adds meaning to the poem.</w:t>
      </w:r>
    </w:p>
    <w:p w:rsidR="00CF2FC2" w:rsidRDefault="00CF2FC2" w:rsidP="00CF2FC2">
      <w:pPr>
        <w:pStyle w:val="ListParagraph"/>
        <w:rPr>
          <w:rFonts w:ascii="Times New Roman" w:hAnsi="Times New Roman" w:cs="Times New Roman"/>
          <w:b/>
          <w:sz w:val="24"/>
        </w:rPr>
      </w:pPr>
    </w:p>
    <w:p w:rsidR="002C7057" w:rsidRDefault="002C7057" w:rsidP="00CF2FC2">
      <w:pPr>
        <w:pStyle w:val="ListParagraph"/>
        <w:rPr>
          <w:rFonts w:ascii="Times New Roman" w:hAnsi="Times New Roman" w:cs="Times New Roman"/>
          <w:b/>
          <w:sz w:val="24"/>
        </w:rPr>
      </w:pPr>
    </w:p>
    <w:p w:rsidR="002C7057" w:rsidRDefault="002C7057" w:rsidP="00CF2FC2">
      <w:pPr>
        <w:pStyle w:val="ListParagraph"/>
        <w:rPr>
          <w:rFonts w:ascii="Times New Roman" w:hAnsi="Times New Roman" w:cs="Times New Roman"/>
          <w:b/>
          <w:sz w:val="24"/>
        </w:rPr>
      </w:pPr>
    </w:p>
    <w:p w:rsidR="002C7057" w:rsidRDefault="002C7057" w:rsidP="00CF2FC2">
      <w:pPr>
        <w:pStyle w:val="ListParagraph"/>
        <w:rPr>
          <w:rFonts w:ascii="Times New Roman" w:hAnsi="Times New Roman" w:cs="Times New Roman"/>
          <w:b/>
          <w:sz w:val="24"/>
        </w:rPr>
      </w:pPr>
    </w:p>
    <w:p w:rsidR="002C7057" w:rsidRDefault="002C7057" w:rsidP="00CF2FC2">
      <w:pPr>
        <w:pStyle w:val="ListParagraph"/>
        <w:rPr>
          <w:rFonts w:ascii="Times New Roman" w:hAnsi="Times New Roman" w:cs="Times New Roman"/>
          <w:b/>
          <w:sz w:val="24"/>
        </w:rPr>
      </w:pPr>
    </w:p>
    <w:p w:rsidR="002C7057" w:rsidRDefault="002C7057" w:rsidP="00CF2FC2">
      <w:pPr>
        <w:pStyle w:val="ListParagraph"/>
        <w:rPr>
          <w:rFonts w:ascii="Times New Roman" w:hAnsi="Times New Roman" w:cs="Times New Roman"/>
          <w:b/>
          <w:sz w:val="24"/>
        </w:rPr>
      </w:pPr>
    </w:p>
    <w:p w:rsidR="00D6566A" w:rsidRDefault="00D6566A" w:rsidP="00B97E17">
      <w:pPr>
        <w:rPr>
          <w:rFonts w:ascii="Times New Roman" w:hAnsi="Times New Roman" w:cs="Times New Roman"/>
          <w:b/>
          <w:sz w:val="24"/>
        </w:rPr>
      </w:pPr>
    </w:p>
    <w:p w:rsidR="002C7057" w:rsidRDefault="002C7057" w:rsidP="00B97E17">
      <w:pPr>
        <w:rPr>
          <w:rFonts w:ascii="Times New Roman" w:hAnsi="Times New Roman" w:cs="Times New Roman"/>
          <w:b/>
          <w:sz w:val="24"/>
        </w:rPr>
      </w:pPr>
      <w:r w:rsidRPr="002C7057">
        <w:rPr>
          <w:rFonts w:ascii="Times New Roman" w:hAnsi="Times New Roman" w:cs="Times New Roman"/>
          <w:b/>
          <w:sz w:val="24"/>
        </w:rPr>
        <w:t>“Learning to Love America”—Rhyme, Repetition, &amp; Form:</w:t>
      </w:r>
    </w:p>
    <w:p w:rsidR="00B97E17" w:rsidRDefault="00B97E17" w:rsidP="00B97E17">
      <w:pPr>
        <w:pStyle w:val="ListParagraph"/>
        <w:numPr>
          <w:ilvl w:val="1"/>
          <w:numId w:val="15"/>
        </w:numPr>
        <w:ind w:left="360"/>
        <w:rPr>
          <w:rFonts w:ascii="Times New Roman" w:hAnsi="Times New Roman" w:cs="Times New Roman"/>
          <w:b/>
          <w:sz w:val="24"/>
        </w:rPr>
      </w:pPr>
      <w:r>
        <w:rPr>
          <w:rFonts w:ascii="Times New Roman" w:hAnsi="Times New Roman" w:cs="Times New Roman"/>
          <w:b/>
          <w:sz w:val="24"/>
        </w:rPr>
        <w:t>What is the central idea of “Learning to Love America”?</w:t>
      </w:r>
    </w:p>
    <w:p w:rsidR="00B97E17" w:rsidRDefault="00B97E17" w:rsidP="00B97E17">
      <w:pPr>
        <w:pStyle w:val="ListParagraph"/>
        <w:ind w:left="1440"/>
        <w:rPr>
          <w:rFonts w:ascii="Times New Roman" w:hAnsi="Times New Roman" w:cs="Times New Roman"/>
          <w:b/>
          <w:sz w:val="24"/>
        </w:rPr>
      </w:pPr>
    </w:p>
    <w:p w:rsidR="00B97E17" w:rsidRDefault="00B97E17" w:rsidP="00B97E17">
      <w:pPr>
        <w:pStyle w:val="ListParagraph"/>
        <w:ind w:left="1440"/>
        <w:rPr>
          <w:rFonts w:ascii="Times New Roman" w:hAnsi="Times New Roman" w:cs="Times New Roman"/>
          <w:b/>
          <w:sz w:val="24"/>
        </w:rPr>
      </w:pPr>
    </w:p>
    <w:p w:rsidR="00B97E17" w:rsidRDefault="00B97E17" w:rsidP="00B97E17">
      <w:pPr>
        <w:pStyle w:val="ListParagraph"/>
        <w:ind w:left="1440"/>
        <w:rPr>
          <w:rFonts w:ascii="Times New Roman" w:hAnsi="Times New Roman" w:cs="Times New Roman"/>
          <w:b/>
          <w:sz w:val="24"/>
        </w:rPr>
      </w:pPr>
    </w:p>
    <w:p w:rsidR="00B97E17" w:rsidRDefault="00B97E17" w:rsidP="00B97E17">
      <w:pPr>
        <w:pStyle w:val="ListParagraph"/>
        <w:numPr>
          <w:ilvl w:val="1"/>
          <w:numId w:val="15"/>
        </w:numPr>
        <w:ind w:left="360"/>
        <w:rPr>
          <w:rFonts w:ascii="Times New Roman" w:hAnsi="Times New Roman" w:cs="Times New Roman"/>
          <w:b/>
          <w:sz w:val="24"/>
        </w:rPr>
      </w:pPr>
      <w:r>
        <w:rPr>
          <w:rFonts w:ascii="Times New Roman" w:hAnsi="Times New Roman" w:cs="Times New Roman"/>
          <w:b/>
          <w:sz w:val="24"/>
        </w:rPr>
        <w:t>How does the repetition of the word “because” add meaning to the poem? How does it interact with or add to the central idea of the poem?</w:t>
      </w:r>
    </w:p>
    <w:p w:rsidR="00B97E17" w:rsidRPr="00B97E17" w:rsidRDefault="00B97E17" w:rsidP="00B97E17">
      <w:pPr>
        <w:rPr>
          <w:rFonts w:ascii="Times New Roman" w:hAnsi="Times New Roman" w:cs="Times New Roman"/>
          <w:b/>
          <w:sz w:val="24"/>
        </w:rPr>
      </w:pPr>
    </w:p>
    <w:p w:rsidR="00B97E17" w:rsidRDefault="00B97E17" w:rsidP="00B97E17">
      <w:pPr>
        <w:rPr>
          <w:rFonts w:ascii="Times New Roman" w:hAnsi="Times New Roman" w:cs="Times New Roman"/>
          <w:b/>
          <w:sz w:val="24"/>
        </w:rPr>
      </w:pPr>
    </w:p>
    <w:p w:rsidR="00B97E17" w:rsidRPr="00B97E17" w:rsidRDefault="00B97E17" w:rsidP="00B97E17">
      <w:pPr>
        <w:rPr>
          <w:rFonts w:ascii="Times New Roman" w:hAnsi="Times New Roman" w:cs="Times New Roman"/>
          <w:b/>
          <w:sz w:val="24"/>
        </w:rPr>
      </w:pPr>
    </w:p>
    <w:p w:rsidR="00B97E17" w:rsidRDefault="00B97E17" w:rsidP="00B97E17">
      <w:pPr>
        <w:pStyle w:val="ListParagraph"/>
        <w:numPr>
          <w:ilvl w:val="1"/>
          <w:numId w:val="15"/>
        </w:numPr>
        <w:ind w:left="360"/>
        <w:rPr>
          <w:rFonts w:ascii="Times New Roman" w:hAnsi="Times New Roman" w:cs="Times New Roman"/>
          <w:b/>
          <w:sz w:val="24"/>
        </w:rPr>
      </w:pPr>
      <w:r>
        <w:rPr>
          <w:rFonts w:ascii="Times New Roman" w:hAnsi="Times New Roman" w:cs="Times New Roman"/>
          <w:b/>
          <w:sz w:val="24"/>
        </w:rPr>
        <w:t>Choose one example of unique form and explain how it adds meaning or significance to the poem</w:t>
      </w:r>
      <w:r w:rsidR="00806BF3">
        <w:rPr>
          <w:rFonts w:ascii="Times New Roman" w:hAnsi="Times New Roman" w:cs="Times New Roman"/>
          <w:b/>
          <w:sz w:val="24"/>
        </w:rPr>
        <w:t>’</w:t>
      </w:r>
      <w:r>
        <w:rPr>
          <w:rFonts w:ascii="Times New Roman" w:hAnsi="Times New Roman" w:cs="Times New Roman"/>
          <w:b/>
          <w:sz w:val="24"/>
        </w:rPr>
        <w:t xml:space="preserve">s message or </w:t>
      </w:r>
      <w:r w:rsidR="00806BF3">
        <w:rPr>
          <w:rFonts w:ascii="Times New Roman" w:hAnsi="Times New Roman" w:cs="Times New Roman"/>
          <w:b/>
          <w:sz w:val="24"/>
        </w:rPr>
        <w:t xml:space="preserve">overall </w:t>
      </w:r>
      <w:r>
        <w:rPr>
          <w:rFonts w:ascii="Times New Roman" w:hAnsi="Times New Roman" w:cs="Times New Roman"/>
          <w:b/>
          <w:sz w:val="24"/>
        </w:rPr>
        <w:t>effect.</w:t>
      </w:r>
    </w:p>
    <w:p w:rsidR="00B97E17" w:rsidRDefault="00B97E17" w:rsidP="00B97E17">
      <w:pPr>
        <w:rPr>
          <w:rFonts w:ascii="Times New Roman" w:hAnsi="Times New Roman" w:cs="Times New Roman"/>
          <w:b/>
          <w:sz w:val="24"/>
        </w:rPr>
      </w:pPr>
    </w:p>
    <w:p w:rsidR="00B97E17" w:rsidRDefault="00B97E17" w:rsidP="00B97E17">
      <w:pPr>
        <w:rPr>
          <w:rFonts w:ascii="Times New Roman" w:hAnsi="Times New Roman" w:cs="Times New Roman"/>
          <w:b/>
          <w:sz w:val="24"/>
        </w:rPr>
      </w:pPr>
    </w:p>
    <w:p w:rsidR="00B97E17" w:rsidRDefault="00B97E17" w:rsidP="00B97E17">
      <w:pPr>
        <w:rPr>
          <w:rFonts w:ascii="Times New Roman" w:hAnsi="Times New Roman" w:cs="Times New Roman"/>
          <w:b/>
          <w:sz w:val="24"/>
        </w:rPr>
      </w:pPr>
    </w:p>
    <w:p w:rsidR="00B97E17" w:rsidRPr="00B97E17" w:rsidRDefault="00B97E17" w:rsidP="00B97E17">
      <w:pPr>
        <w:rPr>
          <w:rFonts w:ascii="Times New Roman" w:hAnsi="Times New Roman" w:cs="Times New Roman"/>
          <w:b/>
          <w:sz w:val="24"/>
        </w:rPr>
      </w:pPr>
    </w:p>
    <w:p w:rsidR="00B97E17" w:rsidRPr="00B97E17" w:rsidRDefault="00B97E17" w:rsidP="00B97E17">
      <w:pPr>
        <w:pStyle w:val="ListParagraph"/>
        <w:numPr>
          <w:ilvl w:val="1"/>
          <w:numId w:val="15"/>
        </w:numPr>
        <w:ind w:left="360"/>
        <w:rPr>
          <w:rFonts w:ascii="Times New Roman" w:hAnsi="Times New Roman" w:cs="Times New Roman"/>
          <w:b/>
          <w:sz w:val="24"/>
        </w:rPr>
      </w:pPr>
      <w:r>
        <w:rPr>
          <w:rFonts w:ascii="Times New Roman" w:hAnsi="Times New Roman" w:cs="Times New Roman"/>
          <w:b/>
          <w:sz w:val="24"/>
        </w:rPr>
        <w:t xml:space="preserve">Add your own unique element of form (through spacing, punctuation, repetition, rhyme, etc.) to “Learning to Love America”. Write your new or revised lines below and describe the changes you made and why. </w:t>
      </w:r>
    </w:p>
    <w:sectPr w:rsidR="00B97E17" w:rsidRPr="00B97E17" w:rsidSect="00E52639">
      <w:headerReference w:type="default" r:id="rId9"/>
      <w:footerReference w:type="default" r:id="rId10"/>
      <w:pgSz w:w="12240" w:h="15840" w:code="1"/>
      <w:pgMar w:top="864" w:right="1440" w:bottom="432" w:left="1440" w:header="432" w:footer="28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150F" w:rsidRDefault="00C9150F" w:rsidP="004F296E">
      <w:pPr>
        <w:spacing w:after="0" w:line="240" w:lineRule="auto"/>
      </w:pPr>
      <w:r>
        <w:separator/>
      </w:r>
    </w:p>
  </w:endnote>
  <w:endnote w:type="continuationSeparator" w:id="0">
    <w:p w:rsidR="00C9150F" w:rsidRDefault="00C9150F" w:rsidP="004F2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7AAB" w:rsidRPr="00BA47FA" w:rsidRDefault="00C87AAB" w:rsidP="00BA47FA">
    <w:pPr>
      <w:tabs>
        <w:tab w:val="center" w:pos="4320"/>
        <w:tab w:val="right" w:pos="9360"/>
      </w:tabs>
      <w:spacing w:after="0" w:line="240" w:lineRule="auto"/>
      <w:ind w:left="-360" w:right="-630"/>
      <w:rPr>
        <w:rFonts w:ascii="Times New Roman" w:eastAsia="Times New Roman" w:hAnsi="Times New Roman" w:cs="Times New Roman"/>
        <w:color w:val="auto"/>
        <w:sz w:val="24"/>
        <w:szCs w:val="24"/>
      </w:rPr>
    </w:pPr>
    <w:r w:rsidRPr="00BA47FA">
      <w:rPr>
        <w:rFonts w:ascii="Times New Roman" w:eastAsia="Times New Roman" w:hAnsi="Times New Roman" w:cs="Times New Roman"/>
        <w:noProof/>
        <w:color w:val="auto"/>
        <w:sz w:val="24"/>
        <w:szCs w:val="24"/>
      </w:rPr>
      <w:drawing>
        <wp:inline distT="0" distB="0" distL="0" distR="0">
          <wp:extent cx="809625" cy="314325"/>
          <wp:effectExtent l="0" t="0" r="9525" b="9525"/>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314325"/>
                  </a:xfrm>
                  <a:prstGeom prst="rect">
                    <a:avLst/>
                  </a:prstGeom>
                  <a:noFill/>
                  <a:ln>
                    <a:noFill/>
                  </a:ln>
                </pic:spPr>
              </pic:pic>
            </a:graphicData>
          </a:graphic>
        </wp:inline>
      </w:drawing>
    </w:r>
    <w:r w:rsidRPr="00BA47FA">
      <w:rPr>
        <w:rFonts w:ascii="Times New Roman" w:eastAsia="Times New Roman" w:hAnsi="Times New Roman" w:cs="Times New Roman"/>
        <w:noProof/>
        <w:color w:val="auto"/>
        <w:sz w:val="24"/>
        <w:szCs w:val="24"/>
      </w:rPr>
      <w:t xml:space="preserve">   </w:t>
    </w:r>
    <w:hyperlink r:id="rId2" w:history="1">
      <w:r w:rsidRPr="00BB7F93">
        <w:rPr>
          <w:rFonts w:ascii="Arial" w:eastAsia="Times New Roman" w:hAnsi="Arial" w:cs="Arial"/>
          <w:noProof/>
          <w:color w:val="auto"/>
          <w:sz w:val="18"/>
          <w:szCs w:val="18"/>
        </w:rPr>
        <w:t>AdvancingJustice-LA.org</w:t>
      </w:r>
    </w:hyperlink>
    <w:r w:rsidRPr="00BB7F93">
      <w:rPr>
        <w:rFonts w:ascii="Times New Roman" w:eastAsia="Times New Roman" w:hAnsi="Times New Roman" w:cs="Times New Roman"/>
        <w:noProof/>
        <w:color w:val="auto"/>
        <w:sz w:val="20"/>
        <w:szCs w:val="20"/>
      </w:rPr>
      <w:t xml:space="preserve">    </w:t>
    </w:r>
    <w:r w:rsidRPr="00BB7F93">
      <w:rPr>
        <w:rFonts w:ascii="Times New Roman" w:eastAsia="Times New Roman" w:hAnsi="Times New Roman" w:cs="Times New Roman"/>
        <w:noProof/>
        <w:color w:val="auto"/>
        <w:sz w:val="18"/>
        <w:szCs w:val="18"/>
      </w:rPr>
      <w:t xml:space="preserve">                                          </w:t>
    </w:r>
    <w:r w:rsidRPr="00BB7F93">
      <w:rPr>
        <w:rFonts w:ascii="Arial" w:eastAsia="Times New Roman" w:hAnsi="Arial" w:cs="Arial"/>
        <w:noProof/>
        <w:color w:val="auto"/>
        <w:sz w:val="18"/>
        <w:szCs w:val="18"/>
      </w:rPr>
      <w:t xml:space="preserve"> </w:t>
    </w:r>
    <w:r w:rsidRPr="00AE1445">
      <w:rPr>
        <w:rFonts w:ascii="Arial" w:eastAsia="Times New Roman" w:hAnsi="Arial" w:cs="Arial"/>
        <w:noProof/>
        <w:color w:val="auto"/>
        <w:sz w:val="18"/>
        <w:szCs w:val="18"/>
      </w:rPr>
      <w:fldChar w:fldCharType="begin"/>
    </w:r>
    <w:r w:rsidRPr="00AE1445">
      <w:rPr>
        <w:rFonts w:ascii="Arial" w:eastAsia="Times New Roman" w:hAnsi="Arial" w:cs="Arial"/>
        <w:noProof/>
        <w:color w:val="auto"/>
        <w:sz w:val="18"/>
        <w:szCs w:val="18"/>
      </w:rPr>
      <w:instrText xml:space="preserve"> PAGE   \* MERGEFORMAT </w:instrText>
    </w:r>
    <w:r w:rsidRPr="00AE1445">
      <w:rPr>
        <w:rFonts w:ascii="Arial" w:eastAsia="Times New Roman" w:hAnsi="Arial" w:cs="Arial"/>
        <w:noProof/>
        <w:color w:val="auto"/>
        <w:sz w:val="18"/>
        <w:szCs w:val="18"/>
      </w:rPr>
      <w:fldChar w:fldCharType="separate"/>
    </w:r>
    <w:r w:rsidR="007B4A9C">
      <w:rPr>
        <w:rFonts w:ascii="Arial" w:eastAsia="Times New Roman" w:hAnsi="Arial" w:cs="Arial"/>
        <w:noProof/>
        <w:color w:val="auto"/>
        <w:sz w:val="18"/>
        <w:szCs w:val="18"/>
      </w:rPr>
      <w:t>1</w:t>
    </w:r>
    <w:r w:rsidRPr="00AE1445">
      <w:rPr>
        <w:rFonts w:ascii="Arial" w:eastAsia="Times New Roman" w:hAnsi="Arial" w:cs="Arial"/>
        <w:noProof/>
        <w:color w:val="auto"/>
        <w:sz w:val="18"/>
        <w:szCs w:val="18"/>
      </w:rPr>
      <w:fldChar w:fldCharType="end"/>
    </w:r>
    <w:r w:rsidRPr="00BA47FA">
      <w:rPr>
        <w:rFonts w:ascii="Times New Roman" w:eastAsia="Times New Roman" w:hAnsi="Times New Roman" w:cs="Times New Roman"/>
        <w:noProof/>
        <w:color w:val="auto"/>
        <w:sz w:val="18"/>
        <w:szCs w:val="18"/>
      </w:rPr>
      <w:t xml:space="preserve">                    </w:t>
    </w:r>
    <w:r>
      <w:rPr>
        <w:rFonts w:ascii="Times New Roman" w:eastAsia="Times New Roman" w:hAnsi="Times New Roman" w:cs="Times New Roman"/>
        <w:noProof/>
        <w:color w:val="auto"/>
        <w:sz w:val="18"/>
        <w:szCs w:val="18"/>
      </w:rPr>
      <w:t xml:space="preserve">   </w:t>
    </w:r>
    <w:r w:rsidRPr="00BA47FA">
      <w:rPr>
        <w:rFonts w:ascii="Times New Roman" w:eastAsia="Times New Roman" w:hAnsi="Times New Roman" w:cs="Times New Roman"/>
        <w:noProof/>
        <w:color w:val="auto"/>
        <w:sz w:val="18"/>
        <w:szCs w:val="18"/>
      </w:rPr>
      <w:t xml:space="preserve">    </w:t>
    </w:r>
    <w:r>
      <w:rPr>
        <w:rFonts w:ascii="Times New Roman" w:eastAsia="Times New Roman" w:hAnsi="Times New Roman" w:cs="Times New Roman"/>
        <w:noProof/>
        <w:color w:val="auto"/>
        <w:sz w:val="18"/>
        <w:szCs w:val="18"/>
      </w:rPr>
      <w:t xml:space="preserve">   </w:t>
    </w:r>
    <w:r w:rsidRPr="00BA47FA">
      <w:rPr>
        <w:rFonts w:ascii="Times New Roman" w:eastAsia="Times New Roman" w:hAnsi="Times New Roman" w:cs="Times New Roman"/>
        <w:noProof/>
        <w:color w:val="auto"/>
        <w:sz w:val="18"/>
        <w:szCs w:val="18"/>
      </w:rPr>
      <w:t xml:space="preserve">             </w:t>
    </w:r>
    <w:r w:rsidRPr="00BA47FA">
      <w:rPr>
        <w:rFonts w:ascii="Times New Roman" w:eastAsia="Times New Roman" w:hAnsi="Times New Roman" w:cs="Times New Roman"/>
        <w:noProof/>
        <w:color w:val="auto"/>
        <w:sz w:val="24"/>
        <w:szCs w:val="24"/>
      </w:rPr>
      <w:t xml:space="preserve"> </w:t>
    </w:r>
    <w:r w:rsidRPr="00BB7F93">
      <w:rPr>
        <w:rFonts w:ascii="Arial" w:eastAsia="Times New Roman" w:hAnsi="Arial" w:cs="Arial"/>
        <w:noProof/>
        <w:color w:val="auto"/>
        <w:sz w:val="16"/>
        <w:szCs w:val="16"/>
      </w:rPr>
      <w:t>AASC.UCLA</w:t>
    </w:r>
    <w:r>
      <w:rPr>
        <w:rFonts w:ascii="Arial" w:eastAsia="Times New Roman" w:hAnsi="Arial" w:cs="Arial"/>
        <w:noProof/>
        <w:color w:val="auto"/>
        <w:sz w:val="16"/>
        <w:szCs w:val="16"/>
      </w:rPr>
      <w:t xml:space="preserve">.org </w:t>
    </w:r>
    <w:r w:rsidRPr="00BA47FA">
      <w:rPr>
        <w:rFonts w:ascii="Arial" w:eastAsia="Times New Roman" w:hAnsi="Arial" w:cs="Arial"/>
        <w:noProof/>
        <w:color w:val="auto"/>
        <w:sz w:val="16"/>
        <w:szCs w:val="16"/>
      </w:rPr>
      <w:t xml:space="preserve"> </w:t>
    </w:r>
    <w:r w:rsidRPr="00BA47FA">
      <w:rPr>
        <w:rFonts w:ascii="Times New Roman" w:eastAsia="Times New Roman" w:hAnsi="Times New Roman" w:cs="Times New Roman"/>
        <w:noProof/>
        <w:color w:val="auto"/>
        <w:sz w:val="24"/>
        <w:szCs w:val="24"/>
      </w:rPr>
      <w:t xml:space="preserve"> </w:t>
    </w:r>
    <w:r w:rsidRPr="00BA47FA">
      <w:rPr>
        <w:rFonts w:ascii="Times New Roman" w:eastAsia="Times New Roman" w:hAnsi="Times New Roman" w:cs="Times New Roman"/>
        <w:noProof/>
        <w:color w:val="auto"/>
        <w:sz w:val="24"/>
        <w:szCs w:val="24"/>
      </w:rPr>
      <w:drawing>
        <wp:inline distT="0" distB="0" distL="0" distR="0">
          <wp:extent cx="733425" cy="342900"/>
          <wp:effectExtent l="0" t="0" r="9525"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33425" cy="342900"/>
                  </a:xfrm>
                  <a:prstGeom prst="rect">
                    <a:avLst/>
                  </a:prstGeom>
                  <a:noFill/>
                  <a:ln>
                    <a:noFill/>
                  </a:ln>
                </pic:spPr>
              </pic:pic>
            </a:graphicData>
          </a:graphic>
        </wp:inline>
      </w:drawing>
    </w:r>
  </w:p>
  <w:p w:rsidR="00C87AAB" w:rsidRDefault="00C87AAB" w:rsidP="00C320B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150F" w:rsidRDefault="00C9150F" w:rsidP="004F296E">
      <w:pPr>
        <w:spacing w:after="0" w:line="240" w:lineRule="auto"/>
      </w:pPr>
      <w:r>
        <w:separator/>
      </w:r>
    </w:p>
  </w:footnote>
  <w:footnote w:type="continuationSeparator" w:id="0">
    <w:p w:rsidR="00C9150F" w:rsidRDefault="00C9150F" w:rsidP="004F29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7AAB" w:rsidRDefault="00C87AAB" w:rsidP="00E52639">
    <w:pPr>
      <w:pStyle w:val="NoSpacing"/>
      <w:ind w:left="-630" w:right="-990"/>
      <w:rPr>
        <w:rFonts w:ascii="Arial" w:hAnsi="Arial" w:cs="Arial"/>
      </w:rPr>
    </w:pPr>
    <w:r w:rsidRPr="00BA17C6">
      <w:rPr>
        <w:rFonts w:ascii="Arial" w:hAnsi="Arial" w:cs="Arial"/>
      </w:rPr>
      <w:t>Name ________________</w:t>
    </w:r>
    <w:r>
      <w:rPr>
        <w:rFonts w:ascii="Arial" w:hAnsi="Arial" w:cs="Arial"/>
      </w:rPr>
      <w:t>__________________________________ Class_________________ Period______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75669"/>
    <w:multiLevelType w:val="hybridMultilevel"/>
    <w:tmpl w:val="B65EAB18"/>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E93157"/>
    <w:multiLevelType w:val="hybridMultilevel"/>
    <w:tmpl w:val="4CE2117C"/>
    <w:lvl w:ilvl="0" w:tplc="3580CD08">
      <w:start w:val="1"/>
      <w:numFmt w:val="bullet"/>
      <w:lvlText w:val="•"/>
      <w:lvlJc w:val="left"/>
      <w:pPr>
        <w:tabs>
          <w:tab w:val="num" w:pos="720"/>
        </w:tabs>
        <w:ind w:left="720" w:hanging="360"/>
      </w:pPr>
      <w:rPr>
        <w:rFonts w:ascii="Arial" w:hAnsi="Arial" w:hint="default"/>
      </w:rPr>
    </w:lvl>
    <w:lvl w:ilvl="1" w:tplc="2D8A855E" w:tentative="1">
      <w:start w:val="1"/>
      <w:numFmt w:val="bullet"/>
      <w:lvlText w:val="•"/>
      <w:lvlJc w:val="left"/>
      <w:pPr>
        <w:tabs>
          <w:tab w:val="num" w:pos="1440"/>
        </w:tabs>
        <w:ind w:left="1440" w:hanging="360"/>
      </w:pPr>
      <w:rPr>
        <w:rFonts w:ascii="Arial" w:hAnsi="Arial" w:hint="default"/>
      </w:rPr>
    </w:lvl>
    <w:lvl w:ilvl="2" w:tplc="02524184" w:tentative="1">
      <w:start w:val="1"/>
      <w:numFmt w:val="bullet"/>
      <w:lvlText w:val="•"/>
      <w:lvlJc w:val="left"/>
      <w:pPr>
        <w:tabs>
          <w:tab w:val="num" w:pos="2160"/>
        </w:tabs>
        <w:ind w:left="2160" w:hanging="360"/>
      </w:pPr>
      <w:rPr>
        <w:rFonts w:ascii="Arial" w:hAnsi="Arial" w:hint="default"/>
      </w:rPr>
    </w:lvl>
    <w:lvl w:ilvl="3" w:tplc="FA2AC87C" w:tentative="1">
      <w:start w:val="1"/>
      <w:numFmt w:val="bullet"/>
      <w:lvlText w:val="•"/>
      <w:lvlJc w:val="left"/>
      <w:pPr>
        <w:tabs>
          <w:tab w:val="num" w:pos="2880"/>
        </w:tabs>
        <w:ind w:left="2880" w:hanging="360"/>
      </w:pPr>
      <w:rPr>
        <w:rFonts w:ascii="Arial" w:hAnsi="Arial" w:hint="default"/>
      </w:rPr>
    </w:lvl>
    <w:lvl w:ilvl="4" w:tplc="E6AC03CA" w:tentative="1">
      <w:start w:val="1"/>
      <w:numFmt w:val="bullet"/>
      <w:lvlText w:val="•"/>
      <w:lvlJc w:val="left"/>
      <w:pPr>
        <w:tabs>
          <w:tab w:val="num" w:pos="3600"/>
        </w:tabs>
        <w:ind w:left="3600" w:hanging="360"/>
      </w:pPr>
      <w:rPr>
        <w:rFonts w:ascii="Arial" w:hAnsi="Arial" w:hint="default"/>
      </w:rPr>
    </w:lvl>
    <w:lvl w:ilvl="5" w:tplc="C004E5B0" w:tentative="1">
      <w:start w:val="1"/>
      <w:numFmt w:val="bullet"/>
      <w:lvlText w:val="•"/>
      <w:lvlJc w:val="left"/>
      <w:pPr>
        <w:tabs>
          <w:tab w:val="num" w:pos="4320"/>
        </w:tabs>
        <w:ind w:left="4320" w:hanging="360"/>
      </w:pPr>
      <w:rPr>
        <w:rFonts w:ascii="Arial" w:hAnsi="Arial" w:hint="default"/>
      </w:rPr>
    </w:lvl>
    <w:lvl w:ilvl="6" w:tplc="197889D2" w:tentative="1">
      <w:start w:val="1"/>
      <w:numFmt w:val="bullet"/>
      <w:lvlText w:val="•"/>
      <w:lvlJc w:val="left"/>
      <w:pPr>
        <w:tabs>
          <w:tab w:val="num" w:pos="5040"/>
        </w:tabs>
        <w:ind w:left="5040" w:hanging="360"/>
      </w:pPr>
      <w:rPr>
        <w:rFonts w:ascii="Arial" w:hAnsi="Arial" w:hint="default"/>
      </w:rPr>
    </w:lvl>
    <w:lvl w:ilvl="7" w:tplc="C032CB34" w:tentative="1">
      <w:start w:val="1"/>
      <w:numFmt w:val="bullet"/>
      <w:lvlText w:val="•"/>
      <w:lvlJc w:val="left"/>
      <w:pPr>
        <w:tabs>
          <w:tab w:val="num" w:pos="5760"/>
        </w:tabs>
        <w:ind w:left="5760" w:hanging="360"/>
      </w:pPr>
      <w:rPr>
        <w:rFonts w:ascii="Arial" w:hAnsi="Arial" w:hint="default"/>
      </w:rPr>
    </w:lvl>
    <w:lvl w:ilvl="8" w:tplc="0E68195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8E456D"/>
    <w:multiLevelType w:val="hybridMultilevel"/>
    <w:tmpl w:val="2DCAF260"/>
    <w:lvl w:ilvl="0" w:tplc="CFD4A8EE">
      <w:start w:val="1"/>
      <w:numFmt w:val="bullet"/>
      <w:lvlText w:val="•"/>
      <w:lvlJc w:val="left"/>
      <w:pPr>
        <w:tabs>
          <w:tab w:val="num" w:pos="720"/>
        </w:tabs>
        <w:ind w:left="720" w:hanging="360"/>
      </w:pPr>
      <w:rPr>
        <w:rFonts w:ascii="Arial" w:hAnsi="Arial" w:hint="default"/>
      </w:rPr>
    </w:lvl>
    <w:lvl w:ilvl="1" w:tplc="20E8D000">
      <w:start w:val="1"/>
      <w:numFmt w:val="bullet"/>
      <w:lvlText w:val="•"/>
      <w:lvlJc w:val="left"/>
      <w:pPr>
        <w:tabs>
          <w:tab w:val="num" w:pos="1440"/>
        </w:tabs>
        <w:ind w:left="1440" w:hanging="360"/>
      </w:pPr>
      <w:rPr>
        <w:rFonts w:ascii="Arial" w:hAnsi="Arial" w:hint="default"/>
      </w:rPr>
    </w:lvl>
    <w:lvl w:ilvl="2" w:tplc="1E96D910" w:tentative="1">
      <w:start w:val="1"/>
      <w:numFmt w:val="bullet"/>
      <w:lvlText w:val="•"/>
      <w:lvlJc w:val="left"/>
      <w:pPr>
        <w:tabs>
          <w:tab w:val="num" w:pos="2160"/>
        </w:tabs>
        <w:ind w:left="2160" w:hanging="360"/>
      </w:pPr>
      <w:rPr>
        <w:rFonts w:ascii="Arial" w:hAnsi="Arial" w:hint="default"/>
      </w:rPr>
    </w:lvl>
    <w:lvl w:ilvl="3" w:tplc="B3A077F8" w:tentative="1">
      <w:start w:val="1"/>
      <w:numFmt w:val="bullet"/>
      <w:lvlText w:val="•"/>
      <w:lvlJc w:val="left"/>
      <w:pPr>
        <w:tabs>
          <w:tab w:val="num" w:pos="2880"/>
        </w:tabs>
        <w:ind w:left="2880" w:hanging="360"/>
      </w:pPr>
      <w:rPr>
        <w:rFonts w:ascii="Arial" w:hAnsi="Arial" w:hint="default"/>
      </w:rPr>
    </w:lvl>
    <w:lvl w:ilvl="4" w:tplc="E884BCFA" w:tentative="1">
      <w:start w:val="1"/>
      <w:numFmt w:val="bullet"/>
      <w:lvlText w:val="•"/>
      <w:lvlJc w:val="left"/>
      <w:pPr>
        <w:tabs>
          <w:tab w:val="num" w:pos="3600"/>
        </w:tabs>
        <w:ind w:left="3600" w:hanging="360"/>
      </w:pPr>
      <w:rPr>
        <w:rFonts w:ascii="Arial" w:hAnsi="Arial" w:hint="default"/>
      </w:rPr>
    </w:lvl>
    <w:lvl w:ilvl="5" w:tplc="6352B98C" w:tentative="1">
      <w:start w:val="1"/>
      <w:numFmt w:val="bullet"/>
      <w:lvlText w:val="•"/>
      <w:lvlJc w:val="left"/>
      <w:pPr>
        <w:tabs>
          <w:tab w:val="num" w:pos="4320"/>
        </w:tabs>
        <w:ind w:left="4320" w:hanging="360"/>
      </w:pPr>
      <w:rPr>
        <w:rFonts w:ascii="Arial" w:hAnsi="Arial" w:hint="default"/>
      </w:rPr>
    </w:lvl>
    <w:lvl w:ilvl="6" w:tplc="B53682C8" w:tentative="1">
      <w:start w:val="1"/>
      <w:numFmt w:val="bullet"/>
      <w:lvlText w:val="•"/>
      <w:lvlJc w:val="left"/>
      <w:pPr>
        <w:tabs>
          <w:tab w:val="num" w:pos="5040"/>
        </w:tabs>
        <w:ind w:left="5040" w:hanging="360"/>
      </w:pPr>
      <w:rPr>
        <w:rFonts w:ascii="Arial" w:hAnsi="Arial" w:hint="default"/>
      </w:rPr>
    </w:lvl>
    <w:lvl w:ilvl="7" w:tplc="DC3ECCC8" w:tentative="1">
      <w:start w:val="1"/>
      <w:numFmt w:val="bullet"/>
      <w:lvlText w:val="•"/>
      <w:lvlJc w:val="left"/>
      <w:pPr>
        <w:tabs>
          <w:tab w:val="num" w:pos="5760"/>
        </w:tabs>
        <w:ind w:left="5760" w:hanging="360"/>
      </w:pPr>
      <w:rPr>
        <w:rFonts w:ascii="Arial" w:hAnsi="Arial" w:hint="default"/>
      </w:rPr>
    </w:lvl>
    <w:lvl w:ilvl="8" w:tplc="C0AAAC1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51D0EF5"/>
    <w:multiLevelType w:val="hybridMultilevel"/>
    <w:tmpl w:val="B65EAB18"/>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062FBC"/>
    <w:multiLevelType w:val="hybridMultilevel"/>
    <w:tmpl w:val="D486B8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A21BEE"/>
    <w:multiLevelType w:val="hybridMultilevel"/>
    <w:tmpl w:val="56BA7C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8D4558"/>
    <w:multiLevelType w:val="hybridMultilevel"/>
    <w:tmpl w:val="B3CAC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8309A2"/>
    <w:multiLevelType w:val="hybridMultilevel"/>
    <w:tmpl w:val="8E12C9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BF3DBE"/>
    <w:multiLevelType w:val="hybridMultilevel"/>
    <w:tmpl w:val="C8AE48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5C5E68"/>
    <w:multiLevelType w:val="hybridMultilevel"/>
    <w:tmpl w:val="D1CE7264"/>
    <w:lvl w:ilvl="0" w:tplc="CCA6A370">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E5C5383"/>
    <w:multiLevelType w:val="hybridMultilevel"/>
    <w:tmpl w:val="02DE4944"/>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1" w15:restartNumberingAfterBreak="0">
    <w:nsid w:val="5EED74D4"/>
    <w:multiLevelType w:val="hybridMultilevel"/>
    <w:tmpl w:val="786E8A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660F81"/>
    <w:multiLevelType w:val="hybridMultilevel"/>
    <w:tmpl w:val="5B568A4A"/>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CA28B3"/>
    <w:multiLevelType w:val="hybridMultilevel"/>
    <w:tmpl w:val="333A90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C6C295F"/>
    <w:multiLevelType w:val="hybridMultilevel"/>
    <w:tmpl w:val="DD92D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E946C2"/>
    <w:multiLevelType w:val="hybridMultilevel"/>
    <w:tmpl w:val="61CC32C0"/>
    <w:lvl w:ilvl="0" w:tplc="04090019">
      <w:start w:val="1"/>
      <w:numFmt w:val="lowerLetter"/>
      <w:lvlText w:val="%1."/>
      <w:lvlJc w:val="left"/>
      <w:pPr>
        <w:ind w:left="1845" w:hanging="360"/>
      </w:pPr>
    </w:lvl>
    <w:lvl w:ilvl="1" w:tplc="04090019" w:tentative="1">
      <w:start w:val="1"/>
      <w:numFmt w:val="lowerLetter"/>
      <w:lvlText w:val="%2."/>
      <w:lvlJc w:val="left"/>
      <w:pPr>
        <w:ind w:left="2565" w:hanging="360"/>
      </w:pPr>
    </w:lvl>
    <w:lvl w:ilvl="2" w:tplc="0409001B" w:tentative="1">
      <w:start w:val="1"/>
      <w:numFmt w:val="lowerRoman"/>
      <w:lvlText w:val="%3."/>
      <w:lvlJc w:val="right"/>
      <w:pPr>
        <w:ind w:left="3285" w:hanging="180"/>
      </w:pPr>
    </w:lvl>
    <w:lvl w:ilvl="3" w:tplc="0409000F" w:tentative="1">
      <w:start w:val="1"/>
      <w:numFmt w:val="decimal"/>
      <w:lvlText w:val="%4."/>
      <w:lvlJc w:val="left"/>
      <w:pPr>
        <w:ind w:left="4005" w:hanging="360"/>
      </w:pPr>
    </w:lvl>
    <w:lvl w:ilvl="4" w:tplc="04090019" w:tentative="1">
      <w:start w:val="1"/>
      <w:numFmt w:val="lowerLetter"/>
      <w:lvlText w:val="%5."/>
      <w:lvlJc w:val="left"/>
      <w:pPr>
        <w:ind w:left="4725" w:hanging="360"/>
      </w:pPr>
    </w:lvl>
    <w:lvl w:ilvl="5" w:tplc="0409001B" w:tentative="1">
      <w:start w:val="1"/>
      <w:numFmt w:val="lowerRoman"/>
      <w:lvlText w:val="%6."/>
      <w:lvlJc w:val="right"/>
      <w:pPr>
        <w:ind w:left="5445" w:hanging="180"/>
      </w:pPr>
    </w:lvl>
    <w:lvl w:ilvl="6" w:tplc="0409000F" w:tentative="1">
      <w:start w:val="1"/>
      <w:numFmt w:val="decimal"/>
      <w:lvlText w:val="%7."/>
      <w:lvlJc w:val="left"/>
      <w:pPr>
        <w:ind w:left="6165" w:hanging="360"/>
      </w:pPr>
    </w:lvl>
    <w:lvl w:ilvl="7" w:tplc="04090019" w:tentative="1">
      <w:start w:val="1"/>
      <w:numFmt w:val="lowerLetter"/>
      <w:lvlText w:val="%8."/>
      <w:lvlJc w:val="left"/>
      <w:pPr>
        <w:ind w:left="6885" w:hanging="360"/>
      </w:pPr>
    </w:lvl>
    <w:lvl w:ilvl="8" w:tplc="0409001B" w:tentative="1">
      <w:start w:val="1"/>
      <w:numFmt w:val="lowerRoman"/>
      <w:lvlText w:val="%9."/>
      <w:lvlJc w:val="right"/>
      <w:pPr>
        <w:ind w:left="7605" w:hanging="180"/>
      </w:pPr>
    </w:lvl>
  </w:abstractNum>
  <w:abstractNum w:abstractNumId="16" w15:restartNumberingAfterBreak="0">
    <w:nsid w:val="6F8C2A7C"/>
    <w:multiLevelType w:val="hybridMultilevel"/>
    <w:tmpl w:val="5B568A4A"/>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E24BDD"/>
    <w:multiLevelType w:val="hybridMultilevel"/>
    <w:tmpl w:val="D27A0F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9673B6"/>
    <w:multiLevelType w:val="hybridMultilevel"/>
    <w:tmpl w:val="98BE1E10"/>
    <w:lvl w:ilvl="0" w:tplc="C352C58A">
      <w:start w:val="1"/>
      <w:numFmt w:val="bullet"/>
      <w:lvlText w:val="•"/>
      <w:lvlJc w:val="left"/>
      <w:pPr>
        <w:tabs>
          <w:tab w:val="num" w:pos="720"/>
        </w:tabs>
        <w:ind w:left="720" w:hanging="360"/>
      </w:pPr>
      <w:rPr>
        <w:rFonts w:ascii="Arial" w:hAnsi="Arial" w:hint="default"/>
      </w:rPr>
    </w:lvl>
    <w:lvl w:ilvl="1" w:tplc="D2826DDA">
      <w:start w:val="1"/>
      <w:numFmt w:val="bullet"/>
      <w:lvlText w:val="•"/>
      <w:lvlJc w:val="left"/>
      <w:pPr>
        <w:tabs>
          <w:tab w:val="num" w:pos="1440"/>
        </w:tabs>
        <w:ind w:left="1440" w:hanging="360"/>
      </w:pPr>
      <w:rPr>
        <w:rFonts w:ascii="Arial" w:hAnsi="Arial" w:hint="default"/>
      </w:rPr>
    </w:lvl>
    <w:lvl w:ilvl="2" w:tplc="DA741D6E" w:tentative="1">
      <w:start w:val="1"/>
      <w:numFmt w:val="bullet"/>
      <w:lvlText w:val="•"/>
      <w:lvlJc w:val="left"/>
      <w:pPr>
        <w:tabs>
          <w:tab w:val="num" w:pos="2160"/>
        </w:tabs>
        <w:ind w:left="2160" w:hanging="360"/>
      </w:pPr>
      <w:rPr>
        <w:rFonts w:ascii="Arial" w:hAnsi="Arial" w:hint="default"/>
      </w:rPr>
    </w:lvl>
    <w:lvl w:ilvl="3" w:tplc="79AC1C48" w:tentative="1">
      <w:start w:val="1"/>
      <w:numFmt w:val="bullet"/>
      <w:lvlText w:val="•"/>
      <w:lvlJc w:val="left"/>
      <w:pPr>
        <w:tabs>
          <w:tab w:val="num" w:pos="2880"/>
        </w:tabs>
        <w:ind w:left="2880" w:hanging="360"/>
      </w:pPr>
      <w:rPr>
        <w:rFonts w:ascii="Arial" w:hAnsi="Arial" w:hint="default"/>
      </w:rPr>
    </w:lvl>
    <w:lvl w:ilvl="4" w:tplc="67C8C696" w:tentative="1">
      <w:start w:val="1"/>
      <w:numFmt w:val="bullet"/>
      <w:lvlText w:val="•"/>
      <w:lvlJc w:val="left"/>
      <w:pPr>
        <w:tabs>
          <w:tab w:val="num" w:pos="3600"/>
        </w:tabs>
        <w:ind w:left="3600" w:hanging="360"/>
      </w:pPr>
      <w:rPr>
        <w:rFonts w:ascii="Arial" w:hAnsi="Arial" w:hint="default"/>
      </w:rPr>
    </w:lvl>
    <w:lvl w:ilvl="5" w:tplc="FE2EC690" w:tentative="1">
      <w:start w:val="1"/>
      <w:numFmt w:val="bullet"/>
      <w:lvlText w:val="•"/>
      <w:lvlJc w:val="left"/>
      <w:pPr>
        <w:tabs>
          <w:tab w:val="num" w:pos="4320"/>
        </w:tabs>
        <w:ind w:left="4320" w:hanging="360"/>
      </w:pPr>
      <w:rPr>
        <w:rFonts w:ascii="Arial" w:hAnsi="Arial" w:hint="default"/>
      </w:rPr>
    </w:lvl>
    <w:lvl w:ilvl="6" w:tplc="2D1C0DF8" w:tentative="1">
      <w:start w:val="1"/>
      <w:numFmt w:val="bullet"/>
      <w:lvlText w:val="•"/>
      <w:lvlJc w:val="left"/>
      <w:pPr>
        <w:tabs>
          <w:tab w:val="num" w:pos="5040"/>
        </w:tabs>
        <w:ind w:left="5040" w:hanging="360"/>
      </w:pPr>
      <w:rPr>
        <w:rFonts w:ascii="Arial" w:hAnsi="Arial" w:hint="default"/>
      </w:rPr>
    </w:lvl>
    <w:lvl w:ilvl="7" w:tplc="2832539E" w:tentative="1">
      <w:start w:val="1"/>
      <w:numFmt w:val="bullet"/>
      <w:lvlText w:val="•"/>
      <w:lvlJc w:val="left"/>
      <w:pPr>
        <w:tabs>
          <w:tab w:val="num" w:pos="5760"/>
        </w:tabs>
        <w:ind w:left="5760" w:hanging="360"/>
      </w:pPr>
      <w:rPr>
        <w:rFonts w:ascii="Arial" w:hAnsi="Arial" w:hint="default"/>
      </w:rPr>
    </w:lvl>
    <w:lvl w:ilvl="8" w:tplc="2B38731E"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8"/>
  </w:num>
  <w:num w:numId="3">
    <w:abstractNumId w:val="14"/>
  </w:num>
  <w:num w:numId="4">
    <w:abstractNumId w:val="1"/>
  </w:num>
  <w:num w:numId="5">
    <w:abstractNumId w:val="2"/>
  </w:num>
  <w:num w:numId="6">
    <w:abstractNumId w:val="5"/>
  </w:num>
  <w:num w:numId="7">
    <w:abstractNumId w:val="0"/>
  </w:num>
  <w:num w:numId="8">
    <w:abstractNumId w:val="3"/>
  </w:num>
  <w:num w:numId="9">
    <w:abstractNumId w:val="4"/>
  </w:num>
  <w:num w:numId="10">
    <w:abstractNumId w:val="10"/>
  </w:num>
  <w:num w:numId="11">
    <w:abstractNumId w:val="15"/>
  </w:num>
  <w:num w:numId="12">
    <w:abstractNumId w:val="7"/>
  </w:num>
  <w:num w:numId="13">
    <w:abstractNumId w:val="13"/>
  </w:num>
  <w:num w:numId="14">
    <w:abstractNumId w:val="11"/>
  </w:num>
  <w:num w:numId="15">
    <w:abstractNumId w:val="16"/>
  </w:num>
  <w:num w:numId="16">
    <w:abstractNumId w:val="12"/>
  </w:num>
  <w:num w:numId="17">
    <w:abstractNumId w:val="17"/>
  </w:num>
  <w:num w:numId="18">
    <w:abstractNumId w:val="9"/>
  </w:num>
  <w:num w:numId="19">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C544B"/>
    <w:rsid w:val="00015A56"/>
    <w:rsid w:val="00020262"/>
    <w:rsid w:val="000238B3"/>
    <w:rsid w:val="00025076"/>
    <w:rsid w:val="0003011D"/>
    <w:rsid w:val="00032A91"/>
    <w:rsid w:val="00040196"/>
    <w:rsid w:val="00044B29"/>
    <w:rsid w:val="00051B13"/>
    <w:rsid w:val="00063F43"/>
    <w:rsid w:val="00064AD2"/>
    <w:rsid w:val="00065B43"/>
    <w:rsid w:val="0007718A"/>
    <w:rsid w:val="00077D86"/>
    <w:rsid w:val="00081D70"/>
    <w:rsid w:val="00083688"/>
    <w:rsid w:val="00090954"/>
    <w:rsid w:val="00095531"/>
    <w:rsid w:val="000A0C3B"/>
    <w:rsid w:val="000B0395"/>
    <w:rsid w:val="000B1A86"/>
    <w:rsid w:val="000B2036"/>
    <w:rsid w:val="000B6B8D"/>
    <w:rsid w:val="000C2441"/>
    <w:rsid w:val="000C7D0D"/>
    <w:rsid w:val="000D4195"/>
    <w:rsid w:val="000D4C33"/>
    <w:rsid w:val="000E33C4"/>
    <w:rsid w:val="000F03BC"/>
    <w:rsid w:val="000F469C"/>
    <w:rsid w:val="000F5C4C"/>
    <w:rsid w:val="001063D0"/>
    <w:rsid w:val="00111C1D"/>
    <w:rsid w:val="00114CE9"/>
    <w:rsid w:val="00126A35"/>
    <w:rsid w:val="00126D27"/>
    <w:rsid w:val="00130F50"/>
    <w:rsid w:val="001312D4"/>
    <w:rsid w:val="001319DF"/>
    <w:rsid w:val="0013680B"/>
    <w:rsid w:val="00152A3C"/>
    <w:rsid w:val="001561EB"/>
    <w:rsid w:val="00160B5B"/>
    <w:rsid w:val="001635D7"/>
    <w:rsid w:val="0017023A"/>
    <w:rsid w:val="001753C7"/>
    <w:rsid w:val="00182735"/>
    <w:rsid w:val="00183268"/>
    <w:rsid w:val="00184488"/>
    <w:rsid w:val="00186006"/>
    <w:rsid w:val="0019323C"/>
    <w:rsid w:val="001A0D56"/>
    <w:rsid w:val="001A4788"/>
    <w:rsid w:val="001A75FD"/>
    <w:rsid w:val="001A7FD0"/>
    <w:rsid w:val="001B2FA7"/>
    <w:rsid w:val="001C3B5A"/>
    <w:rsid w:val="001C49D3"/>
    <w:rsid w:val="001C7DF4"/>
    <w:rsid w:val="001F6E18"/>
    <w:rsid w:val="00200FC7"/>
    <w:rsid w:val="00204F90"/>
    <w:rsid w:val="00221E58"/>
    <w:rsid w:val="00223605"/>
    <w:rsid w:val="00224FB5"/>
    <w:rsid w:val="00225980"/>
    <w:rsid w:val="002274D3"/>
    <w:rsid w:val="002352A7"/>
    <w:rsid w:val="00270C85"/>
    <w:rsid w:val="00271049"/>
    <w:rsid w:val="002813C0"/>
    <w:rsid w:val="0029496B"/>
    <w:rsid w:val="002B0AA2"/>
    <w:rsid w:val="002C323E"/>
    <w:rsid w:val="002C4605"/>
    <w:rsid w:val="002C7057"/>
    <w:rsid w:val="002E135F"/>
    <w:rsid w:val="002E14A7"/>
    <w:rsid w:val="002E59D9"/>
    <w:rsid w:val="002F1123"/>
    <w:rsid w:val="002F6AB7"/>
    <w:rsid w:val="00300083"/>
    <w:rsid w:val="00310579"/>
    <w:rsid w:val="003144E2"/>
    <w:rsid w:val="003145AE"/>
    <w:rsid w:val="0031549D"/>
    <w:rsid w:val="00316819"/>
    <w:rsid w:val="00327A2F"/>
    <w:rsid w:val="003306A0"/>
    <w:rsid w:val="003306B5"/>
    <w:rsid w:val="00332719"/>
    <w:rsid w:val="003340EB"/>
    <w:rsid w:val="0033437F"/>
    <w:rsid w:val="00334935"/>
    <w:rsid w:val="00341FDF"/>
    <w:rsid w:val="00346650"/>
    <w:rsid w:val="00363C53"/>
    <w:rsid w:val="00367091"/>
    <w:rsid w:val="003703B8"/>
    <w:rsid w:val="00371ADA"/>
    <w:rsid w:val="00377FCE"/>
    <w:rsid w:val="00381F97"/>
    <w:rsid w:val="003920D0"/>
    <w:rsid w:val="00392224"/>
    <w:rsid w:val="00395762"/>
    <w:rsid w:val="0039578E"/>
    <w:rsid w:val="003A15CF"/>
    <w:rsid w:val="003A6778"/>
    <w:rsid w:val="003A6CC4"/>
    <w:rsid w:val="003B0701"/>
    <w:rsid w:val="003B2F03"/>
    <w:rsid w:val="003B35A5"/>
    <w:rsid w:val="003B6840"/>
    <w:rsid w:val="003B7B36"/>
    <w:rsid w:val="003C4C71"/>
    <w:rsid w:val="003C69A1"/>
    <w:rsid w:val="003D07CD"/>
    <w:rsid w:val="003D2EF4"/>
    <w:rsid w:val="003D5177"/>
    <w:rsid w:val="003D51D9"/>
    <w:rsid w:val="003D53D5"/>
    <w:rsid w:val="003E2946"/>
    <w:rsid w:val="00404563"/>
    <w:rsid w:val="004061B0"/>
    <w:rsid w:val="0041012A"/>
    <w:rsid w:val="00414669"/>
    <w:rsid w:val="00421347"/>
    <w:rsid w:val="004224D6"/>
    <w:rsid w:val="0042672C"/>
    <w:rsid w:val="00426CFA"/>
    <w:rsid w:val="00443190"/>
    <w:rsid w:val="00446877"/>
    <w:rsid w:val="00455D79"/>
    <w:rsid w:val="004613E4"/>
    <w:rsid w:val="004615F1"/>
    <w:rsid w:val="004653C7"/>
    <w:rsid w:val="004745CF"/>
    <w:rsid w:val="004771D7"/>
    <w:rsid w:val="0049615C"/>
    <w:rsid w:val="004972A1"/>
    <w:rsid w:val="004A10BB"/>
    <w:rsid w:val="004A1C3B"/>
    <w:rsid w:val="004A5331"/>
    <w:rsid w:val="004B270A"/>
    <w:rsid w:val="004B5118"/>
    <w:rsid w:val="004D34E9"/>
    <w:rsid w:val="004D420B"/>
    <w:rsid w:val="004E2891"/>
    <w:rsid w:val="004E2A09"/>
    <w:rsid w:val="004E2B93"/>
    <w:rsid w:val="004E3A88"/>
    <w:rsid w:val="004F0458"/>
    <w:rsid w:val="004F296E"/>
    <w:rsid w:val="004F5139"/>
    <w:rsid w:val="004F7B6C"/>
    <w:rsid w:val="00500E9B"/>
    <w:rsid w:val="00502D24"/>
    <w:rsid w:val="00503137"/>
    <w:rsid w:val="00504DCC"/>
    <w:rsid w:val="00512381"/>
    <w:rsid w:val="005223B3"/>
    <w:rsid w:val="0053006F"/>
    <w:rsid w:val="005319FF"/>
    <w:rsid w:val="0053743E"/>
    <w:rsid w:val="00540742"/>
    <w:rsid w:val="0055236B"/>
    <w:rsid w:val="00554983"/>
    <w:rsid w:val="00555E5C"/>
    <w:rsid w:val="0056650C"/>
    <w:rsid w:val="00576985"/>
    <w:rsid w:val="00576E2A"/>
    <w:rsid w:val="005825E4"/>
    <w:rsid w:val="00582B7F"/>
    <w:rsid w:val="00583E32"/>
    <w:rsid w:val="00587183"/>
    <w:rsid w:val="005966AD"/>
    <w:rsid w:val="005A1F28"/>
    <w:rsid w:val="005B6526"/>
    <w:rsid w:val="005C114F"/>
    <w:rsid w:val="005D3FFB"/>
    <w:rsid w:val="005E0A94"/>
    <w:rsid w:val="005E1E39"/>
    <w:rsid w:val="005E1F09"/>
    <w:rsid w:val="005E3BAF"/>
    <w:rsid w:val="005E63F4"/>
    <w:rsid w:val="006017B1"/>
    <w:rsid w:val="006265C4"/>
    <w:rsid w:val="00627241"/>
    <w:rsid w:val="0063241F"/>
    <w:rsid w:val="00634288"/>
    <w:rsid w:val="00635926"/>
    <w:rsid w:val="0064625D"/>
    <w:rsid w:val="006544FD"/>
    <w:rsid w:val="00654F75"/>
    <w:rsid w:val="006577E5"/>
    <w:rsid w:val="006743F7"/>
    <w:rsid w:val="006833DF"/>
    <w:rsid w:val="0069364E"/>
    <w:rsid w:val="006969C1"/>
    <w:rsid w:val="00696D14"/>
    <w:rsid w:val="006A0F85"/>
    <w:rsid w:val="006B4C3F"/>
    <w:rsid w:val="006D1AA1"/>
    <w:rsid w:val="006D3F96"/>
    <w:rsid w:val="006E034D"/>
    <w:rsid w:val="006E5FB5"/>
    <w:rsid w:val="006F46BF"/>
    <w:rsid w:val="00700324"/>
    <w:rsid w:val="007037A2"/>
    <w:rsid w:val="00704760"/>
    <w:rsid w:val="00704940"/>
    <w:rsid w:val="00727A90"/>
    <w:rsid w:val="007336A5"/>
    <w:rsid w:val="00742789"/>
    <w:rsid w:val="00745FEB"/>
    <w:rsid w:val="00750DAF"/>
    <w:rsid w:val="00756E0B"/>
    <w:rsid w:val="0075736A"/>
    <w:rsid w:val="007707D0"/>
    <w:rsid w:val="00772371"/>
    <w:rsid w:val="00776295"/>
    <w:rsid w:val="00794D2A"/>
    <w:rsid w:val="007A2474"/>
    <w:rsid w:val="007A2CA6"/>
    <w:rsid w:val="007A3C94"/>
    <w:rsid w:val="007A4333"/>
    <w:rsid w:val="007B11E2"/>
    <w:rsid w:val="007B4A9C"/>
    <w:rsid w:val="007B69CE"/>
    <w:rsid w:val="007B6E34"/>
    <w:rsid w:val="007C4B74"/>
    <w:rsid w:val="007C4EC9"/>
    <w:rsid w:val="007C71D2"/>
    <w:rsid w:val="007D3BCC"/>
    <w:rsid w:val="007E546A"/>
    <w:rsid w:val="007E6CA9"/>
    <w:rsid w:val="008024D0"/>
    <w:rsid w:val="008032A3"/>
    <w:rsid w:val="00804381"/>
    <w:rsid w:val="00806BF3"/>
    <w:rsid w:val="0081052C"/>
    <w:rsid w:val="00814EB4"/>
    <w:rsid w:val="008203AA"/>
    <w:rsid w:val="008247F9"/>
    <w:rsid w:val="00832517"/>
    <w:rsid w:val="00842D6E"/>
    <w:rsid w:val="00847052"/>
    <w:rsid w:val="00847A72"/>
    <w:rsid w:val="00847D17"/>
    <w:rsid w:val="00870572"/>
    <w:rsid w:val="0087708C"/>
    <w:rsid w:val="00882C07"/>
    <w:rsid w:val="00883656"/>
    <w:rsid w:val="008905EC"/>
    <w:rsid w:val="00891547"/>
    <w:rsid w:val="008922ED"/>
    <w:rsid w:val="00893A9B"/>
    <w:rsid w:val="008943BD"/>
    <w:rsid w:val="008B2B9E"/>
    <w:rsid w:val="008B4F08"/>
    <w:rsid w:val="008C6535"/>
    <w:rsid w:val="008C6BA7"/>
    <w:rsid w:val="008D318A"/>
    <w:rsid w:val="008D71B0"/>
    <w:rsid w:val="008E2127"/>
    <w:rsid w:val="008E38F8"/>
    <w:rsid w:val="008E61D1"/>
    <w:rsid w:val="008E74D2"/>
    <w:rsid w:val="008F498E"/>
    <w:rsid w:val="00900A7F"/>
    <w:rsid w:val="00902AF3"/>
    <w:rsid w:val="0092554A"/>
    <w:rsid w:val="00934B86"/>
    <w:rsid w:val="00944D3E"/>
    <w:rsid w:val="00947355"/>
    <w:rsid w:val="009541D4"/>
    <w:rsid w:val="00954946"/>
    <w:rsid w:val="00961FDD"/>
    <w:rsid w:val="00963FE3"/>
    <w:rsid w:val="009743C0"/>
    <w:rsid w:val="00990119"/>
    <w:rsid w:val="009959DF"/>
    <w:rsid w:val="009A13E7"/>
    <w:rsid w:val="009A2771"/>
    <w:rsid w:val="009B4CDF"/>
    <w:rsid w:val="009C23BB"/>
    <w:rsid w:val="009D4949"/>
    <w:rsid w:val="009E0D0E"/>
    <w:rsid w:val="009E2352"/>
    <w:rsid w:val="009E2B7F"/>
    <w:rsid w:val="009F1F43"/>
    <w:rsid w:val="009F2D68"/>
    <w:rsid w:val="00A04F6E"/>
    <w:rsid w:val="00A06360"/>
    <w:rsid w:val="00A16054"/>
    <w:rsid w:val="00A17F48"/>
    <w:rsid w:val="00A30E88"/>
    <w:rsid w:val="00A3704C"/>
    <w:rsid w:val="00A409DB"/>
    <w:rsid w:val="00A515AB"/>
    <w:rsid w:val="00A52E21"/>
    <w:rsid w:val="00A5696A"/>
    <w:rsid w:val="00A63E0F"/>
    <w:rsid w:val="00A65261"/>
    <w:rsid w:val="00A76732"/>
    <w:rsid w:val="00A77CD2"/>
    <w:rsid w:val="00A84080"/>
    <w:rsid w:val="00A84A9E"/>
    <w:rsid w:val="00A942CF"/>
    <w:rsid w:val="00AB1C5E"/>
    <w:rsid w:val="00AB50BD"/>
    <w:rsid w:val="00AC0132"/>
    <w:rsid w:val="00AC1B0F"/>
    <w:rsid w:val="00AC5258"/>
    <w:rsid w:val="00AD0F5F"/>
    <w:rsid w:val="00AE098C"/>
    <w:rsid w:val="00AE1445"/>
    <w:rsid w:val="00AE52A0"/>
    <w:rsid w:val="00AF45A2"/>
    <w:rsid w:val="00AF5111"/>
    <w:rsid w:val="00B10F93"/>
    <w:rsid w:val="00B25999"/>
    <w:rsid w:val="00B276AB"/>
    <w:rsid w:val="00B3091A"/>
    <w:rsid w:val="00B3258F"/>
    <w:rsid w:val="00B36A78"/>
    <w:rsid w:val="00B417D2"/>
    <w:rsid w:val="00B436EA"/>
    <w:rsid w:val="00B56F2A"/>
    <w:rsid w:val="00B613AB"/>
    <w:rsid w:val="00B62BE0"/>
    <w:rsid w:val="00B64FFE"/>
    <w:rsid w:val="00B7677E"/>
    <w:rsid w:val="00B80888"/>
    <w:rsid w:val="00B8360B"/>
    <w:rsid w:val="00B97199"/>
    <w:rsid w:val="00B97E17"/>
    <w:rsid w:val="00BA47FA"/>
    <w:rsid w:val="00BA6AEA"/>
    <w:rsid w:val="00BB1509"/>
    <w:rsid w:val="00BB608A"/>
    <w:rsid w:val="00BB7F93"/>
    <w:rsid w:val="00BC665D"/>
    <w:rsid w:val="00BD1072"/>
    <w:rsid w:val="00BD47BE"/>
    <w:rsid w:val="00BD6D39"/>
    <w:rsid w:val="00BE191C"/>
    <w:rsid w:val="00BF20F7"/>
    <w:rsid w:val="00BF24D8"/>
    <w:rsid w:val="00BF3541"/>
    <w:rsid w:val="00BF54EC"/>
    <w:rsid w:val="00BF7E1C"/>
    <w:rsid w:val="00C06A94"/>
    <w:rsid w:val="00C16A4A"/>
    <w:rsid w:val="00C16DCF"/>
    <w:rsid w:val="00C257C0"/>
    <w:rsid w:val="00C320BE"/>
    <w:rsid w:val="00C33869"/>
    <w:rsid w:val="00C43CDB"/>
    <w:rsid w:val="00C44BD9"/>
    <w:rsid w:val="00C456E5"/>
    <w:rsid w:val="00C46CF0"/>
    <w:rsid w:val="00C5172B"/>
    <w:rsid w:val="00C531CB"/>
    <w:rsid w:val="00C54F7E"/>
    <w:rsid w:val="00C71062"/>
    <w:rsid w:val="00C73299"/>
    <w:rsid w:val="00C73391"/>
    <w:rsid w:val="00C819CE"/>
    <w:rsid w:val="00C862B7"/>
    <w:rsid w:val="00C87AAB"/>
    <w:rsid w:val="00C90496"/>
    <w:rsid w:val="00C9150F"/>
    <w:rsid w:val="00C91B78"/>
    <w:rsid w:val="00C9338D"/>
    <w:rsid w:val="00C94EBB"/>
    <w:rsid w:val="00C97D71"/>
    <w:rsid w:val="00CA0240"/>
    <w:rsid w:val="00CA3018"/>
    <w:rsid w:val="00CA40DA"/>
    <w:rsid w:val="00CB69A1"/>
    <w:rsid w:val="00CB7937"/>
    <w:rsid w:val="00CC150F"/>
    <w:rsid w:val="00CD1787"/>
    <w:rsid w:val="00CE735A"/>
    <w:rsid w:val="00CF2FC2"/>
    <w:rsid w:val="00D03285"/>
    <w:rsid w:val="00D07AFF"/>
    <w:rsid w:val="00D132D5"/>
    <w:rsid w:val="00D20DBD"/>
    <w:rsid w:val="00D233BB"/>
    <w:rsid w:val="00D30C5F"/>
    <w:rsid w:val="00D4381F"/>
    <w:rsid w:val="00D454AC"/>
    <w:rsid w:val="00D50227"/>
    <w:rsid w:val="00D60ACC"/>
    <w:rsid w:val="00D61B90"/>
    <w:rsid w:val="00D6566A"/>
    <w:rsid w:val="00D66A3E"/>
    <w:rsid w:val="00DA04E6"/>
    <w:rsid w:val="00DA0AD1"/>
    <w:rsid w:val="00DB1B9D"/>
    <w:rsid w:val="00DB2F5C"/>
    <w:rsid w:val="00DB4DF2"/>
    <w:rsid w:val="00DB6F48"/>
    <w:rsid w:val="00DC193B"/>
    <w:rsid w:val="00DD2688"/>
    <w:rsid w:val="00DD2F5A"/>
    <w:rsid w:val="00DD6E19"/>
    <w:rsid w:val="00DE18B1"/>
    <w:rsid w:val="00DF6858"/>
    <w:rsid w:val="00E0147C"/>
    <w:rsid w:val="00E15B54"/>
    <w:rsid w:val="00E162FA"/>
    <w:rsid w:val="00E2618A"/>
    <w:rsid w:val="00E32C3B"/>
    <w:rsid w:val="00E33997"/>
    <w:rsid w:val="00E33C5E"/>
    <w:rsid w:val="00E34A14"/>
    <w:rsid w:val="00E34C76"/>
    <w:rsid w:val="00E370F8"/>
    <w:rsid w:val="00E4167C"/>
    <w:rsid w:val="00E43B78"/>
    <w:rsid w:val="00E51EB4"/>
    <w:rsid w:val="00E52639"/>
    <w:rsid w:val="00E5355B"/>
    <w:rsid w:val="00E653EF"/>
    <w:rsid w:val="00E6575D"/>
    <w:rsid w:val="00E7409C"/>
    <w:rsid w:val="00E7414A"/>
    <w:rsid w:val="00E822E6"/>
    <w:rsid w:val="00E83EEC"/>
    <w:rsid w:val="00E85B2E"/>
    <w:rsid w:val="00E903C6"/>
    <w:rsid w:val="00E952C8"/>
    <w:rsid w:val="00E979C7"/>
    <w:rsid w:val="00EA405B"/>
    <w:rsid w:val="00EA5DDA"/>
    <w:rsid w:val="00EB13D6"/>
    <w:rsid w:val="00EB192F"/>
    <w:rsid w:val="00EC544B"/>
    <w:rsid w:val="00ED17D6"/>
    <w:rsid w:val="00ED1BA3"/>
    <w:rsid w:val="00ED68CD"/>
    <w:rsid w:val="00EE096B"/>
    <w:rsid w:val="00F02599"/>
    <w:rsid w:val="00F02CBF"/>
    <w:rsid w:val="00F05D63"/>
    <w:rsid w:val="00F06FEB"/>
    <w:rsid w:val="00F07A42"/>
    <w:rsid w:val="00F15214"/>
    <w:rsid w:val="00F165B8"/>
    <w:rsid w:val="00F16F38"/>
    <w:rsid w:val="00F17720"/>
    <w:rsid w:val="00F2090F"/>
    <w:rsid w:val="00F22252"/>
    <w:rsid w:val="00F2308D"/>
    <w:rsid w:val="00F43A37"/>
    <w:rsid w:val="00F51FAA"/>
    <w:rsid w:val="00F575CD"/>
    <w:rsid w:val="00F63E02"/>
    <w:rsid w:val="00F703EB"/>
    <w:rsid w:val="00F92BA6"/>
    <w:rsid w:val="00F95581"/>
    <w:rsid w:val="00FA283E"/>
    <w:rsid w:val="00FA6A51"/>
    <w:rsid w:val="00FB377E"/>
    <w:rsid w:val="00FB7316"/>
    <w:rsid w:val="00FC29BE"/>
    <w:rsid w:val="00FC55E0"/>
    <w:rsid w:val="00FD0D39"/>
    <w:rsid w:val="00FD55B5"/>
    <w:rsid w:val="00FD5FAF"/>
    <w:rsid w:val="00FE3848"/>
    <w:rsid w:val="00FE5599"/>
    <w:rsid w:val="00FE55F8"/>
    <w:rsid w:val="00FF11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6F479E-9622-449F-ABA1-DF00A6C7D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1FDF"/>
    <w:pPr>
      <w:spacing w:after="200" w:line="276" w:lineRule="auto"/>
    </w:pPr>
    <w:rPr>
      <w:color w:val="000000"/>
      <w:sz w:val="22"/>
      <w:szCs w:val="22"/>
    </w:rPr>
  </w:style>
  <w:style w:type="paragraph" w:styleId="Heading1">
    <w:name w:val="heading 1"/>
    <w:basedOn w:val="Normal"/>
    <w:next w:val="Normal"/>
    <w:qFormat/>
    <w:rsid w:val="008905EC"/>
    <w:pPr>
      <w:keepNext/>
      <w:keepLines/>
      <w:spacing w:before="480" w:after="120"/>
      <w:contextualSpacing/>
      <w:outlineLvl w:val="0"/>
    </w:pPr>
    <w:rPr>
      <w:b/>
      <w:sz w:val="48"/>
      <w:szCs w:val="48"/>
    </w:rPr>
  </w:style>
  <w:style w:type="paragraph" w:styleId="Heading2">
    <w:name w:val="heading 2"/>
    <w:basedOn w:val="Normal"/>
    <w:next w:val="Normal"/>
    <w:qFormat/>
    <w:rsid w:val="008905EC"/>
    <w:pPr>
      <w:keepNext/>
      <w:keepLines/>
      <w:spacing w:before="360" w:after="80"/>
      <w:contextualSpacing/>
      <w:outlineLvl w:val="1"/>
    </w:pPr>
    <w:rPr>
      <w:b/>
      <w:sz w:val="36"/>
      <w:szCs w:val="36"/>
    </w:rPr>
  </w:style>
  <w:style w:type="paragraph" w:styleId="Heading3">
    <w:name w:val="heading 3"/>
    <w:basedOn w:val="Normal"/>
    <w:next w:val="Normal"/>
    <w:qFormat/>
    <w:rsid w:val="008905EC"/>
    <w:pPr>
      <w:keepNext/>
      <w:keepLines/>
      <w:spacing w:before="280" w:after="80"/>
      <w:contextualSpacing/>
      <w:outlineLvl w:val="2"/>
    </w:pPr>
    <w:rPr>
      <w:b/>
      <w:sz w:val="28"/>
      <w:szCs w:val="28"/>
    </w:rPr>
  </w:style>
  <w:style w:type="paragraph" w:styleId="Heading4">
    <w:name w:val="heading 4"/>
    <w:basedOn w:val="Normal"/>
    <w:next w:val="Normal"/>
    <w:qFormat/>
    <w:rsid w:val="008905EC"/>
    <w:pPr>
      <w:keepNext/>
      <w:keepLines/>
      <w:spacing w:before="240" w:after="40"/>
      <w:contextualSpacing/>
      <w:outlineLvl w:val="3"/>
    </w:pPr>
    <w:rPr>
      <w:b/>
      <w:sz w:val="24"/>
      <w:szCs w:val="24"/>
    </w:rPr>
  </w:style>
  <w:style w:type="paragraph" w:styleId="Heading5">
    <w:name w:val="heading 5"/>
    <w:basedOn w:val="Normal"/>
    <w:next w:val="Normal"/>
    <w:qFormat/>
    <w:rsid w:val="008905EC"/>
    <w:pPr>
      <w:keepNext/>
      <w:keepLines/>
      <w:spacing w:before="220" w:after="40"/>
      <w:contextualSpacing/>
      <w:outlineLvl w:val="4"/>
    </w:pPr>
    <w:rPr>
      <w:b/>
    </w:rPr>
  </w:style>
  <w:style w:type="paragraph" w:styleId="Heading6">
    <w:name w:val="heading 6"/>
    <w:basedOn w:val="Normal"/>
    <w:next w:val="Normal"/>
    <w:qFormat/>
    <w:rsid w:val="008905EC"/>
    <w:pPr>
      <w:keepNext/>
      <w:keepLines/>
      <w:spacing w:before="200" w:after="40"/>
      <w:contextualSpacing/>
      <w:outlineLvl w:val="5"/>
    </w:pPr>
    <w:rPr>
      <w:b/>
      <w:sz w:val="20"/>
      <w:szCs w:val="20"/>
    </w:rPr>
  </w:style>
  <w:style w:type="paragraph" w:styleId="Heading7">
    <w:name w:val="heading 7"/>
    <w:basedOn w:val="Normal"/>
    <w:next w:val="Normal"/>
    <w:link w:val="Heading7Char"/>
    <w:uiPriority w:val="9"/>
    <w:qFormat/>
    <w:rsid w:val="00395762"/>
    <w:pPr>
      <w:keepNext/>
      <w:keepLines/>
      <w:spacing w:before="200" w:after="0"/>
      <w:outlineLvl w:val="6"/>
    </w:pPr>
    <w:rPr>
      <w:rFonts w:ascii="Cambria" w:eastAsia="Times New Roman" w:hAnsi="Cambria"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rsid w:val="008905EC"/>
    <w:pPr>
      <w:keepNext/>
      <w:keepLines/>
      <w:spacing w:before="480" w:after="120"/>
      <w:contextualSpacing/>
    </w:pPr>
    <w:rPr>
      <w:b/>
      <w:sz w:val="72"/>
      <w:szCs w:val="72"/>
    </w:rPr>
  </w:style>
  <w:style w:type="paragraph" w:styleId="Subtitle">
    <w:name w:val="Subtitle"/>
    <w:basedOn w:val="Normal"/>
    <w:next w:val="Normal"/>
    <w:qFormat/>
    <w:rsid w:val="008905EC"/>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8905EC"/>
    <w:tblPr>
      <w:tblStyleRowBandSize w:val="1"/>
      <w:tblStyleColBandSize w:val="1"/>
      <w:tblCellMar>
        <w:left w:w="115" w:type="dxa"/>
        <w:right w:w="115" w:type="dxa"/>
      </w:tblCellMar>
    </w:tblPr>
  </w:style>
  <w:style w:type="character" w:customStyle="1" w:styleId="Heading7Char">
    <w:name w:val="Heading 7 Char"/>
    <w:link w:val="Heading7"/>
    <w:uiPriority w:val="9"/>
    <w:rsid w:val="00395762"/>
    <w:rPr>
      <w:rFonts w:ascii="Cambria" w:eastAsia="Times New Roman" w:hAnsi="Cambria" w:cs="Times New Roman"/>
      <w:i/>
      <w:iCs/>
      <w:color w:val="404040"/>
    </w:rPr>
  </w:style>
  <w:style w:type="paragraph" w:customStyle="1" w:styleId="ColorfulList-Accent11">
    <w:name w:val="Colorful List - Accent 11"/>
    <w:basedOn w:val="Normal"/>
    <w:uiPriority w:val="34"/>
    <w:qFormat/>
    <w:rsid w:val="00AC5258"/>
    <w:pPr>
      <w:ind w:left="720"/>
      <w:contextualSpacing/>
    </w:pPr>
  </w:style>
  <w:style w:type="paragraph" w:styleId="Header">
    <w:name w:val="header"/>
    <w:basedOn w:val="Normal"/>
    <w:link w:val="HeaderChar"/>
    <w:uiPriority w:val="99"/>
    <w:unhideWhenUsed/>
    <w:rsid w:val="004F29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296E"/>
  </w:style>
  <w:style w:type="paragraph" w:styleId="Footer">
    <w:name w:val="footer"/>
    <w:basedOn w:val="Normal"/>
    <w:link w:val="FooterChar"/>
    <w:uiPriority w:val="99"/>
    <w:unhideWhenUsed/>
    <w:rsid w:val="004F29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296E"/>
  </w:style>
  <w:style w:type="paragraph" w:styleId="BalloonText">
    <w:name w:val="Balloon Text"/>
    <w:basedOn w:val="Normal"/>
    <w:link w:val="BalloonTextChar"/>
    <w:uiPriority w:val="99"/>
    <w:semiHidden/>
    <w:unhideWhenUsed/>
    <w:rsid w:val="004F296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F296E"/>
    <w:rPr>
      <w:rFonts w:ascii="Tahoma" w:hAnsi="Tahoma" w:cs="Tahoma"/>
      <w:sz w:val="16"/>
      <w:szCs w:val="16"/>
    </w:rPr>
  </w:style>
  <w:style w:type="paragraph" w:customStyle="1" w:styleId="MediumGrid21">
    <w:name w:val="Medium Grid 21"/>
    <w:uiPriority w:val="1"/>
    <w:qFormat/>
    <w:rsid w:val="004F296E"/>
    <w:rPr>
      <w:color w:val="000000"/>
      <w:sz w:val="22"/>
      <w:szCs w:val="22"/>
    </w:rPr>
  </w:style>
  <w:style w:type="character" w:customStyle="1" w:styleId="a0">
    <w:name w:val="a"/>
    <w:basedOn w:val="DefaultParagraphFont"/>
    <w:rsid w:val="00635926"/>
  </w:style>
  <w:style w:type="character" w:customStyle="1" w:styleId="hvr">
    <w:name w:val="hvr"/>
    <w:basedOn w:val="DefaultParagraphFont"/>
    <w:rsid w:val="001063D0"/>
  </w:style>
  <w:style w:type="character" w:styleId="Hyperlink">
    <w:name w:val="Hyperlink"/>
    <w:uiPriority w:val="99"/>
    <w:unhideWhenUsed/>
    <w:rsid w:val="00961FDD"/>
    <w:rPr>
      <w:color w:val="0000FF"/>
      <w:u w:val="single"/>
    </w:rPr>
  </w:style>
  <w:style w:type="character" w:styleId="CommentReference">
    <w:name w:val="annotation reference"/>
    <w:uiPriority w:val="99"/>
    <w:semiHidden/>
    <w:unhideWhenUsed/>
    <w:rsid w:val="00446877"/>
    <w:rPr>
      <w:sz w:val="18"/>
      <w:szCs w:val="18"/>
    </w:rPr>
  </w:style>
  <w:style w:type="paragraph" w:styleId="CommentText">
    <w:name w:val="annotation text"/>
    <w:basedOn w:val="Normal"/>
    <w:link w:val="CommentTextChar"/>
    <w:uiPriority w:val="99"/>
    <w:semiHidden/>
    <w:unhideWhenUsed/>
    <w:rsid w:val="00446877"/>
    <w:rPr>
      <w:sz w:val="24"/>
      <w:szCs w:val="24"/>
    </w:rPr>
  </w:style>
  <w:style w:type="character" w:customStyle="1" w:styleId="CommentTextChar">
    <w:name w:val="Comment Text Char"/>
    <w:link w:val="CommentText"/>
    <w:uiPriority w:val="99"/>
    <w:semiHidden/>
    <w:rsid w:val="00446877"/>
    <w:rPr>
      <w:color w:val="000000"/>
      <w:sz w:val="24"/>
      <w:szCs w:val="24"/>
    </w:rPr>
  </w:style>
  <w:style w:type="paragraph" w:styleId="CommentSubject">
    <w:name w:val="annotation subject"/>
    <w:basedOn w:val="CommentText"/>
    <w:next w:val="CommentText"/>
    <w:link w:val="CommentSubjectChar"/>
    <w:uiPriority w:val="99"/>
    <w:semiHidden/>
    <w:unhideWhenUsed/>
    <w:rsid w:val="00446877"/>
    <w:rPr>
      <w:b/>
      <w:bCs/>
      <w:sz w:val="20"/>
      <w:szCs w:val="20"/>
    </w:rPr>
  </w:style>
  <w:style w:type="character" w:customStyle="1" w:styleId="CommentSubjectChar">
    <w:name w:val="Comment Subject Char"/>
    <w:link w:val="CommentSubject"/>
    <w:uiPriority w:val="99"/>
    <w:semiHidden/>
    <w:rsid w:val="00446877"/>
    <w:rPr>
      <w:b/>
      <w:bCs/>
      <w:color w:val="000000"/>
      <w:sz w:val="24"/>
      <w:szCs w:val="24"/>
    </w:rPr>
  </w:style>
  <w:style w:type="paragraph" w:styleId="NoSpacing">
    <w:name w:val="No Spacing"/>
    <w:uiPriority w:val="1"/>
    <w:qFormat/>
    <w:rsid w:val="006743F7"/>
    <w:rPr>
      <w:color w:val="000000"/>
      <w:sz w:val="22"/>
      <w:szCs w:val="22"/>
    </w:rPr>
  </w:style>
  <w:style w:type="character" w:styleId="FollowedHyperlink">
    <w:name w:val="FollowedHyperlink"/>
    <w:uiPriority w:val="99"/>
    <w:semiHidden/>
    <w:unhideWhenUsed/>
    <w:rsid w:val="00D454AC"/>
    <w:rPr>
      <w:color w:val="800080"/>
      <w:u w:val="single"/>
    </w:rPr>
  </w:style>
  <w:style w:type="paragraph" w:styleId="ListParagraph">
    <w:name w:val="List Paragraph"/>
    <w:basedOn w:val="Normal"/>
    <w:uiPriority w:val="34"/>
    <w:qFormat/>
    <w:rsid w:val="00D61B90"/>
    <w:pPr>
      <w:ind w:left="720"/>
    </w:pPr>
  </w:style>
  <w:style w:type="paragraph" w:styleId="NormalWeb">
    <w:name w:val="Normal (Web)"/>
    <w:basedOn w:val="Normal"/>
    <w:uiPriority w:val="99"/>
    <w:unhideWhenUsed/>
    <w:rsid w:val="00F07A42"/>
    <w:pPr>
      <w:spacing w:before="100" w:beforeAutospacing="1" w:after="100" w:afterAutospacing="1" w:line="240" w:lineRule="auto"/>
    </w:pPr>
    <w:rPr>
      <w:rFonts w:ascii="Times" w:eastAsia="MS Mincho" w:hAnsi="Times" w:cs="Times New Roman"/>
      <w:color w:val="auto"/>
      <w:sz w:val="20"/>
      <w:szCs w:val="20"/>
    </w:rPr>
  </w:style>
  <w:style w:type="table" w:styleId="TableGrid">
    <w:name w:val="Table Grid"/>
    <w:basedOn w:val="TableNormal"/>
    <w:uiPriority w:val="59"/>
    <w:rsid w:val="004F0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olorfulList-Accent5">
    <w:name w:val="Colorful List Accent 5"/>
    <w:basedOn w:val="TableNormal"/>
    <w:uiPriority w:val="67"/>
    <w:rsid w:val="00C97D71"/>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Table3-Accent6">
    <w:name w:val="List Table 3 Accent 6"/>
    <w:basedOn w:val="TableNormal"/>
    <w:uiPriority w:val="48"/>
    <w:rsid w:val="007B4A9C"/>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19603">
      <w:bodyDiv w:val="1"/>
      <w:marLeft w:val="0"/>
      <w:marRight w:val="0"/>
      <w:marTop w:val="0"/>
      <w:marBottom w:val="0"/>
      <w:divBdr>
        <w:top w:val="none" w:sz="0" w:space="0" w:color="auto"/>
        <w:left w:val="none" w:sz="0" w:space="0" w:color="auto"/>
        <w:bottom w:val="none" w:sz="0" w:space="0" w:color="auto"/>
        <w:right w:val="none" w:sz="0" w:space="0" w:color="auto"/>
      </w:divBdr>
    </w:div>
    <w:div w:id="174925185">
      <w:bodyDiv w:val="1"/>
      <w:marLeft w:val="0"/>
      <w:marRight w:val="0"/>
      <w:marTop w:val="0"/>
      <w:marBottom w:val="0"/>
      <w:divBdr>
        <w:top w:val="none" w:sz="0" w:space="0" w:color="auto"/>
        <w:left w:val="none" w:sz="0" w:space="0" w:color="auto"/>
        <w:bottom w:val="none" w:sz="0" w:space="0" w:color="auto"/>
        <w:right w:val="none" w:sz="0" w:space="0" w:color="auto"/>
      </w:divBdr>
    </w:div>
    <w:div w:id="234173445">
      <w:bodyDiv w:val="1"/>
      <w:marLeft w:val="0"/>
      <w:marRight w:val="0"/>
      <w:marTop w:val="0"/>
      <w:marBottom w:val="0"/>
      <w:divBdr>
        <w:top w:val="none" w:sz="0" w:space="0" w:color="auto"/>
        <w:left w:val="none" w:sz="0" w:space="0" w:color="auto"/>
        <w:bottom w:val="none" w:sz="0" w:space="0" w:color="auto"/>
        <w:right w:val="none" w:sz="0" w:space="0" w:color="auto"/>
      </w:divBdr>
    </w:div>
    <w:div w:id="412822321">
      <w:bodyDiv w:val="1"/>
      <w:marLeft w:val="0"/>
      <w:marRight w:val="0"/>
      <w:marTop w:val="0"/>
      <w:marBottom w:val="0"/>
      <w:divBdr>
        <w:top w:val="none" w:sz="0" w:space="0" w:color="auto"/>
        <w:left w:val="none" w:sz="0" w:space="0" w:color="auto"/>
        <w:bottom w:val="none" w:sz="0" w:space="0" w:color="auto"/>
        <w:right w:val="none" w:sz="0" w:space="0" w:color="auto"/>
      </w:divBdr>
    </w:div>
    <w:div w:id="758868771">
      <w:bodyDiv w:val="1"/>
      <w:marLeft w:val="0"/>
      <w:marRight w:val="0"/>
      <w:marTop w:val="0"/>
      <w:marBottom w:val="0"/>
      <w:divBdr>
        <w:top w:val="none" w:sz="0" w:space="0" w:color="auto"/>
        <w:left w:val="none" w:sz="0" w:space="0" w:color="auto"/>
        <w:bottom w:val="none" w:sz="0" w:space="0" w:color="auto"/>
        <w:right w:val="none" w:sz="0" w:space="0" w:color="auto"/>
      </w:divBdr>
    </w:div>
    <w:div w:id="826826680">
      <w:bodyDiv w:val="1"/>
      <w:marLeft w:val="0"/>
      <w:marRight w:val="0"/>
      <w:marTop w:val="0"/>
      <w:marBottom w:val="0"/>
      <w:divBdr>
        <w:top w:val="none" w:sz="0" w:space="0" w:color="auto"/>
        <w:left w:val="none" w:sz="0" w:space="0" w:color="auto"/>
        <w:bottom w:val="none" w:sz="0" w:space="0" w:color="auto"/>
        <w:right w:val="none" w:sz="0" w:space="0" w:color="auto"/>
      </w:divBdr>
    </w:div>
    <w:div w:id="913509820">
      <w:bodyDiv w:val="1"/>
      <w:marLeft w:val="0"/>
      <w:marRight w:val="0"/>
      <w:marTop w:val="0"/>
      <w:marBottom w:val="0"/>
      <w:divBdr>
        <w:top w:val="none" w:sz="0" w:space="0" w:color="auto"/>
        <w:left w:val="none" w:sz="0" w:space="0" w:color="auto"/>
        <w:bottom w:val="none" w:sz="0" w:space="0" w:color="auto"/>
        <w:right w:val="none" w:sz="0" w:space="0" w:color="auto"/>
      </w:divBdr>
    </w:div>
    <w:div w:id="934359869">
      <w:bodyDiv w:val="1"/>
      <w:marLeft w:val="0"/>
      <w:marRight w:val="0"/>
      <w:marTop w:val="0"/>
      <w:marBottom w:val="0"/>
      <w:divBdr>
        <w:top w:val="none" w:sz="0" w:space="0" w:color="auto"/>
        <w:left w:val="none" w:sz="0" w:space="0" w:color="auto"/>
        <w:bottom w:val="none" w:sz="0" w:space="0" w:color="auto"/>
        <w:right w:val="none" w:sz="0" w:space="0" w:color="auto"/>
      </w:divBdr>
      <w:divsChild>
        <w:div w:id="1140925547">
          <w:marLeft w:val="1080"/>
          <w:marRight w:val="0"/>
          <w:marTop w:val="100"/>
          <w:marBottom w:val="0"/>
          <w:divBdr>
            <w:top w:val="none" w:sz="0" w:space="0" w:color="auto"/>
            <w:left w:val="none" w:sz="0" w:space="0" w:color="auto"/>
            <w:bottom w:val="none" w:sz="0" w:space="0" w:color="auto"/>
            <w:right w:val="none" w:sz="0" w:space="0" w:color="auto"/>
          </w:divBdr>
        </w:div>
      </w:divsChild>
    </w:div>
    <w:div w:id="939601486">
      <w:bodyDiv w:val="1"/>
      <w:marLeft w:val="0"/>
      <w:marRight w:val="0"/>
      <w:marTop w:val="0"/>
      <w:marBottom w:val="0"/>
      <w:divBdr>
        <w:top w:val="none" w:sz="0" w:space="0" w:color="auto"/>
        <w:left w:val="none" w:sz="0" w:space="0" w:color="auto"/>
        <w:bottom w:val="none" w:sz="0" w:space="0" w:color="auto"/>
        <w:right w:val="none" w:sz="0" w:space="0" w:color="auto"/>
      </w:divBdr>
      <w:divsChild>
        <w:div w:id="1836531958">
          <w:marLeft w:val="1080"/>
          <w:marRight w:val="0"/>
          <w:marTop w:val="100"/>
          <w:marBottom w:val="0"/>
          <w:divBdr>
            <w:top w:val="none" w:sz="0" w:space="0" w:color="auto"/>
            <w:left w:val="none" w:sz="0" w:space="0" w:color="auto"/>
            <w:bottom w:val="none" w:sz="0" w:space="0" w:color="auto"/>
            <w:right w:val="none" w:sz="0" w:space="0" w:color="auto"/>
          </w:divBdr>
        </w:div>
      </w:divsChild>
    </w:div>
    <w:div w:id="1033456494">
      <w:bodyDiv w:val="1"/>
      <w:marLeft w:val="0"/>
      <w:marRight w:val="0"/>
      <w:marTop w:val="0"/>
      <w:marBottom w:val="0"/>
      <w:divBdr>
        <w:top w:val="none" w:sz="0" w:space="0" w:color="auto"/>
        <w:left w:val="none" w:sz="0" w:space="0" w:color="auto"/>
        <w:bottom w:val="none" w:sz="0" w:space="0" w:color="auto"/>
        <w:right w:val="none" w:sz="0" w:space="0" w:color="auto"/>
      </w:divBdr>
    </w:div>
    <w:div w:id="1034959477">
      <w:bodyDiv w:val="1"/>
      <w:marLeft w:val="0"/>
      <w:marRight w:val="0"/>
      <w:marTop w:val="0"/>
      <w:marBottom w:val="0"/>
      <w:divBdr>
        <w:top w:val="none" w:sz="0" w:space="0" w:color="auto"/>
        <w:left w:val="none" w:sz="0" w:space="0" w:color="auto"/>
        <w:bottom w:val="none" w:sz="0" w:space="0" w:color="auto"/>
        <w:right w:val="none" w:sz="0" w:space="0" w:color="auto"/>
      </w:divBdr>
    </w:div>
    <w:div w:id="1205217870">
      <w:bodyDiv w:val="1"/>
      <w:marLeft w:val="0"/>
      <w:marRight w:val="0"/>
      <w:marTop w:val="0"/>
      <w:marBottom w:val="0"/>
      <w:divBdr>
        <w:top w:val="none" w:sz="0" w:space="0" w:color="auto"/>
        <w:left w:val="none" w:sz="0" w:space="0" w:color="auto"/>
        <w:bottom w:val="none" w:sz="0" w:space="0" w:color="auto"/>
        <w:right w:val="none" w:sz="0" w:space="0" w:color="auto"/>
      </w:divBdr>
    </w:div>
    <w:div w:id="1494490536">
      <w:bodyDiv w:val="1"/>
      <w:marLeft w:val="0"/>
      <w:marRight w:val="0"/>
      <w:marTop w:val="0"/>
      <w:marBottom w:val="0"/>
      <w:divBdr>
        <w:top w:val="none" w:sz="0" w:space="0" w:color="auto"/>
        <w:left w:val="none" w:sz="0" w:space="0" w:color="auto"/>
        <w:bottom w:val="none" w:sz="0" w:space="0" w:color="auto"/>
        <w:right w:val="none" w:sz="0" w:space="0" w:color="auto"/>
      </w:divBdr>
      <w:divsChild>
        <w:div w:id="651107901">
          <w:marLeft w:val="1440"/>
          <w:marRight w:val="0"/>
          <w:marTop w:val="120"/>
          <w:marBottom w:val="0"/>
          <w:divBdr>
            <w:top w:val="none" w:sz="0" w:space="0" w:color="auto"/>
            <w:left w:val="none" w:sz="0" w:space="0" w:color="auto"/>
            <w:bottom w:val="none" w:sz="0" w:space="0" w:color="auto"/>
            <w:right w:val="none" w:sz="0" w:space="0" w:color="auto"/>
          </w:divBdr>
        </w:div>
        <w:div w:id="493959394">
          <w:marLeft w:val="1440"/>
          <w:marRight w:val="0"/>
          <w:marTop w:val="120"/>
          <w:marBottom w:val="0"/>
          <w:divBdr>
            <w:top w:val="none" w:sz="0" w:space="0" w:color="auto"/>
            <w:left w:val="none" w:sz="0" w:space="0" w:color="auto"/>
            <w:bottom w:val="none" w:sz="0" w:space="0" w:color="auto"/>
            <w:right w:val="none" w:sz="0" w:space="0" w:color="auto"/>
          </w:divBdr>
        </w:div>
        <w:div w:id="1308516328">
          <w:marLeft w:val="1440"/>
          <w:marRight w:val="0"/>
          <w:marTop w:val="120"/>
          <w:marBottom w:val="0"/>
          <w:divBdr>
            <w:top w:val="none" w:sz="0" w:space="0" w:color="auto"/>
            <w:left w:val="none" w:sz="0" w:space="0" w:color="auto"/>
            <w:bottom w:val="none" w:sz="0" w:space="0" w:color="auto"/>
            <w:right w:val="none" w:sz="0" w:space="0" w:color="auto"/>
          </w:divBdr>
        </w:div>
        <w:div w:id="1657686030">
          <w:marLeft w:val="1440"/>
          <w:marRight w:val="0"/>
          <w:marTop w:val="120"/>
          <w:marBottom w:val="0"/>
          <w:divBdr>
            <w:top w:val="none" w:sz="0" w:space="0" w:color="auto"/>
            <w:left w:val="none" w:sz="0" w:space="0" w:color="auto"/>
            <w:bottom w:val="none" w:sz="0" w:space="0" w:color="auto"/>
            <w:right w:val="none" w:sz="0" w:space="0" w:color="auto"/>
          </w:divBdr>
        </w:div>
      </w:divsChild>
    </w:div>
    <w:div w:id="1506095247">
      <w:bodyDiv w:val="1"/>
      <w:marLeft w:val="0"/>
      <w:marRight w:val="0"/>
      <w:marTop w:val="0"/>
      <w:marBottom w:val="0"/>
      <w:divBdr>
        <w:top w:val="none" w:sz="0" w:space="0" w:color="auto"/>
        <w:left w:val="none" w:sz="0" w:space="0" w:color="auto"/>
        <w:bottom w:val="none" w:sz="0" w:space="0" w:color="auto"/>
        <w:right w:val="none" w:sz="0" w:space="0" w:color="auto"/>
      </w:divBdr>
      <w:divsChild>
        <w:div w:id="448208248">
          <w:marLeft w:val="0"/>
          <w:marRight w:val="0"/>
          <w:marTop w:val="0"/>
          <w:marBottom w:val="0"/>
          <w:divBdr>
            <w:top w:val="none" w:sz="0" w:space="0" w:color="auto"/>
            <w:left w:val="none" w:sz="0" w:space="0" w:color="auto"/>
            <w:bottom w:val="none" w:sz="0" w:space="0" w:color="auto"/>
            <w:right w:val="none" w:sz="0" w:space="0" w:color="auto"/>
          </w:divBdr>
        </w:div>
        <w:div w:id="105203052">
          <w:marLeft w:val="0"/>
          <w:marRight w:val="0"/>
          <w:marTop w:val="0"/>
          <w:marBottom w:val="0"/>
          <w:divBdr>
            <w:top w:val="none" w:sz="0" w:space="0" w:color="auto"/>
            <w:left w:val="none" w:sz="0" w:space="0" w:color="auto"/>
            <w:bottom w:val="none" w:sz="0" w:space="0" w:color="auto"/>
            <w:right w:val="none" w:sz="0" w:space="0" w:color="auto"/>
          </w:divBdr>
        </w:div>
        <w:div w:id="1853259277">
          <w:marLeft w:val="0"/>
          <w:marRight w:val="0"/>
          <w:marTop w:val="0"/>
          <w:marBottom w:val="0"/>
          <w:divBdr>
            <w:top w:val="none" w:sz="0" w:space="0" w:color="auto"/>
            <w:left w:val="none" w:sz="0" w:space="0" w:color="auto"/>
            <w:bottom w:val="none" w:sz="0" w:space="0" w:color="auto"/>
            <w:right w:val="none" w:sz="0" w:space="0" w:color="auto"/>
          </w:divBdr>
        </w:div>
      </w:divsChild>
    </w:div>
    <w:div w:id="1628051067">
      <w:bodyDiv w:val="1"/>
      <w:marLeft w:val="0"/>
      <w:marRight w:val="0"/>
      <w:marTop w:val="0"/>
      <w:marBottom w:val="0"/>
      <w:divBdr>
        <w:top w:val="none" w:sz="0" w:space="0" w:color="auto"/>
        <w:left w:val="none" w:sz="0" w:space="0" w:color="auto"/>
        <w:bottom w:val="none" w:sz="0" w:space="0" w:color="auto"/>
        <w:right w:val="none" w:sz="0" w:space="0" w:color="auto"/>
      </w:divBdr>
    </w:div>
    <w:div w:id="1796556703">
      <w:bodyDiv w:val="1"/>
      <w:marLeft w:val="0"/>
      <w:marRight w:val="0"/>
      <w:marTop w:val="0"/>
      <w:marBottom w:val="0"/>
      <w:divBdr>
        <w:top w:val="none" w:sz="0" w:space="0" w:color="auto"/>
        <w:left w:val="none" w:sz="0" w:space="0" w:color="auto"/>
        <w:bottom w:val="none" w:sz="0" w:space="0" w:color="auto"/>
        <w:right w:val="none" w:sz="0" w:space="0" w:color="auto"/>
      </w:divBdr>
      <w:divsChild>
        <w:div w:id="1627740196">
          <w:marLeft w:val="547"/>
          <w:marRight w:val="0"/>
          <w:marTop w:val="154"/>
          <w:marBottom w:val="0"/>
          <w:divBdr>
            <w:top w:val="none" w:sz="0" w:space="0" w:color="auto"/>
            <w:left w:val="none" w:sz="0" w:space="0" w:color="auto"/>
            <w:bottom w:val="none" w:sz="0" w:space="0" w:color="auto"/>
            <w:right w:val="none" w:sz="0" w:space="0" w:color="auto"/>
          </w:divBdr>
        </w:div>
        <w:div w:id="1954051124">
          <w:marLeft w:val="547"/>
          <w:marRight w:val="0"/>
          <w:marTop w:val="154"/>
          <w:marBottom w:val="0"/>
          <w:divBdr>
            <w:top w:val="none" w:sz="0" w:space="0" w:color="auto"/>
            <w:left w:val="none" w:sz="0" w:space="0" w:color="auto"/>
            <w:bottom w:val="none" w:sz="0" w:space="0" w:color="auto"/>
            <w:right w:val="none" w:sz="0" w:space="0" w:color="auto"/>
          </w:divBdr>
        </w:div>
        <w:div w:id="267084860">
          <w:marLeft w:val="547"/>
          <w:marRight w:val="0"/>
          <w:marTop w:val="4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hyperlink" Target="http://advancingjustice-la.org/"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38EDE-4217-4F8A-9BF3-0F48E5176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4</Pages>
  <Words>532</Words>
  <Characters>3038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Asian Pacific American Legal Center</Company>
  <LinksUpToDate>false</LinksUpToDate>
  <CharactersWithSpaces>3563</CharactersWithSpaces>
  <SharedDoc>false</SharedDoc>
  <HLinks>
    <vt:vector size="48" baseType="variant">
      <vt:variant>
        <vt:i4>6422609</vt:i4>
      </vt:variant>
      <vt:variant>
        <vt:i4>15</vt:i4>
      </vt:variant>
      <vt:variant>
        <vt:i4>0</vt:i4>
      </vt:variant>
      <vt:variant>
        <vt:i4>5</vt:i4>
      </vt:variant>
      <vt:variant>
        <vt:lpwstr>http://www.tadashinakamura.com/Tadashi_Nakamura/Pilgrimage.html</vt:lpwstr>
      </vt:variant>
      <vt:variant>
        <vt:lpwstr/>
      </vt:variant>
      <vt:variant>
        <vt:i4>5701645</vt:i4>
      </vt:variant>
      <vt:variant>
        <vt:i4>12</vt:i4>
      </vt:variant>
      <vt:variant>
        <vt:i4>0</vt:i4>
      </vt:variant>
      <vt:variant>
        <vt:i4>5</vt:i4>
      </vt:variant>
      <vt:variant>
        <vt:lpwstr>http://www.annenbergclassroom.org/page/korematsu-civil-liberties</vt:lpwstr>
      </vt:variant>
      <vt:variant>
        <vt:lpwstr/>
      </vt:variant>
      <vt:variant>
        <vt:i4>786516</vt:i4>
      </vt:variant>
      <vt:variant>
        <vt:i4>9</vt:i4>
      </vt:variant>
      <vt:variant>
        <vt:i4>0</vt:i4>
      </vt:variant>
      <vt:variant>
        <vt:i4>5</vt:i4>
      </vt:variant>
      <vt:variant>
        <vt:lpwstr>http://www.niot.org/blog/fred-korematsu-civil-rights-hero</vt:lpwstr>
      </vt:variant>
      <vt:variant>
        <vt:lpwstr/>
      </vt:variant>
      <vt:variant>
        <vt:i4>7012398</vt:i4>
      </vt:variant>
      <vt:variant>
        <vt:i4>6</vt:i4>
      </vt:variant>
      <vt:variant>
        <vt:i4>0</vt:i4>
      </vt:variant>
      <vt:variant>
        <vt:i4>5</vt:i4>
      </vt:variant>
      <vt:variant>
        <vt:lpwstr>https://www.youtube.com/watch?v=dgtAIQZUB6g</vt:lpwstr>
      </vt:variant>
      <vt:variant>
        <vt:lpwstr/>
      </vt:variant>
      <vt:variant>
        <vt:i4>4390990</vt:i4>
      </vt:variant>
      <vt:variant>
        <vt:i4>3</vt:i4>
      </vt:variant>
      <vt:variant>
        <vt:i4>0</vt:i4>
      </vt:variant>
      <vt:variant>
        <vt:i4>5</vt:i4>
      </vt:variant>
      <vt:variant>
        <vt:lpwstr>https://archive.org/details/Japanese1943</vt:lpwstr>
      </vt:variant>
      <vt:variant>
        <vt:lpwstr/>
      </vt:variant>
      <vt:variant>
        <vt:i4>6750249</vt:i4>
      </vt:variant>
      <vt:variant>
        <vt:i4>0</vt:i4>
      </vt:variant>
      <vt:variant>
        <vt:i4>0</vt:i4>
      </vt:variant>
      <vt:variant>
        <vt:i4>5</vt:i4>
      </vt:variant>
      <vt:variant>
        <vt:lpwstr>http://www.history.com/shows/wwii-in-hd/videos/japanese-internment-in-america</vt:lpwstr>
      </vt:variant>
      <vt:variant>
        <vt:lpwstr>japanese-internment-in-america</vt:lpwstr>
      </vt:variant>
      <vt:variant>
        <vt:i4>327681</vt:i4>
      </vt:variant>
      <vt:variant>
        <vt:i4>6</vt:i4>
      </vt:variant>
      <vt:variant>
        <vt:i4>0</vt:i4>
      </vt:variant>
      <vt:variant>
        <vt:i4>5</vt:i4>
      </vt:variant>
      <vt:variant>
        <vt:lpwstr>http://www.aasc.ucla.edu/</vt:lpwstr>
      </vt:variant>
      <vt:variant>
        <vt:lpwstr/>
      </vt:variant>
      <vt:variant>
        <vt:i4>7995428</vt:i4>
      </vt:variant>
      <vt:variant>
        <vt:i4>0</vt:i4>
      </vt:variant>
      <vt:variant>
        <vt:i4>0</vt:i4>
      </vt:variant>
      <vt:variant>
        <vt:i4>5</vt:i4>
      </vt:variant>
      <vt:variant>
        <vt:lpwstr>http://advancingjustice-la.org/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Kwoh</dc:creator>
  <cp:lastModifiedBy>Niki Heer</cp:lastModifiedBy>
  <cp:revision>12</cp:revision>
  <cp:lastPrinted>2015-09-30T06:15:00Z</cp:lastPrinted>
  <dcterms:created xsi:type="dcterms:W3CDTF">2017-12-05T02:52:00Z</dcterms:created>
  <dcterms:modified xsi:type="dcterms:W3CDTF">2018-06-06T00:09:00Z</dcterms:modified>
</cp:coreProperties>
</file>